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48EFD" w14:textId="52711234" w:rsidR="009F4DC8" w:rsidRPr="009F4DC8" w:rsidRDefault="009F4DC8" w:rsidP="009F4DC8">
      <w:pPr>
        <w:pStyle w:val="a4"/>
        <w:jc w:val="righ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Рекомендованный образец</w:t>
      </w:r>
    </w:p>
    <w:p w14:paraId="356A8E0C" w14:textId="77777777" w:rsidR="009F4DC8" w:rsidRDefault="009F4DC8" w:rsidP="009F4DC8">
      <w:pPr>
        <w:pStyle w:val="a4"/>
        <w:jc w:val="right"/>
        <w:rPr>
          <w:rFonts w:ascii="Times New Roman" w:hAnsi="Times New Roman" w:cs="Times New Roman"/>
          <w:sz w:val="27"/>
          <w:szCs w:val="27"/>
        </w:rPr>
      </w:pPr>
    </w:p>
    <w:p w14:paraId="7EC8CC82" w14:textId="77777777" w:rsidR="00336C51" w:rsidRDefault="009F4DC8" w:rsidP="009F4DC8">
      <w:pPr>
        <w:pStyle w:val="a4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</w:t>
      </w:r>
    </w:p>
    <w:p w14:paraId="11D28EDB" w14:textId="77777777" w:rsidR="009F4DC8" w:rsidRDefault="009F4DC8" w:rsidP="009F4DC8">
      <w:pPr>
        <w:pStyle w:val="a4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 решению № 5 от 20.03.2026 г. </w:t>
      </w:r>
    </w:p>
    <w:p w14:paraId="69C93B5B" w14:textId="1A0D2CF8" w:rsidR="009F4DC8" w:rsidRPr="009F4DC8" w:rsidRDefault="009F4DC8" w:rsidP="009F4DC8">
      <w:pPr>
        <w:pStyle w:val="a4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областной </w:t>
      </w:r>
      <w:r w:rsidRPr="009F4DC8">
        <w:rPr>
          <w:rFonts w:ascii="Times New Roman" w:hAnsi="Times New Roman" w:cs="Times New Roman"/>
          <w:sz w:val="27"/>
          <w:szCs w:val="27"/>
        </w:rPr>
        <w:t xml:space="preserve">трехсторонней комиссии </w:t>
      </w:r>
    </w:p>
    <w:p w14:paraId="76FAEC8D" w14:textId="77777777" w:rsidR="009F4DC8" w:rsidRDefault="009F4DC8" w:rsidP="009F4DC8">
      <w:pPr>
        <w:pStyle w:val="a4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регулированию</w:t>
      </w:r>
    </w:p>
    <w:p w14:paraId="59FA8458" w14:textId="5D917DEB" w:rsidR="009F4DC8" w:rsidRDefault="009F4DC8" w:rsidP="009F4DC8">
      <w:pPr>
        <w:pStyle w:val="a4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социально-трудовых отношений </w:t>
      </w:r>
    </w:p>
    <w:p w14:paraId="785A958D" w14:textId="77777777" w:rsidR="00336C51" w:rsidRDefault="00336C51" w:rsidP="00336C51">
      <w:pPr>
        <w:pStyle w:val="a4"/>
        <w:rPr>
          <w:rFonts w:ascii="Times New Roman" w:hAnsi="Times New Roman" w:cs="Times New Roman"/>
          <w:sz w:val="27"/>
          <w:szCs w:val="27"/>
        </w:rPr>
      </w:pPr>
    </w:p>
    <w:p w14:paraId="46284C04" w14:textId="77777777" w:rsidR="00336C51" w:rsidRDefault="00336C51" w:rsidP="00336C51">
      <w:pPr>
        <w:pStyle w:val="a4"/>
        <w:rPr>
          <w:rFonts w:ascii="Times New Roman" w:hAnsi="Times New Roman" w:cs="Times New Roman"/>
          <w:sz w:val="27"/>
          <w:szCs w:val="27"/>
        </w:rPr>
      </w:pPr>
    </w:p>
    <w:p w14:paraId="12F910CB" w14:textId="77777777" w:rsidR="00336C51" w:rsidRDefault="00336C51" w:rsidP="00336C51">
      <w:pPr>
        <w:pStyle w:val="a4"/>
        <w:rPr>
          <w:rFonts w:ascii="Times New Roman" w:hAnsi="Times New Roman" w:cs="Times New Roman"/>
          <w:sz w:val="27"/>
          <w:szCs w:val="27"/>
        </w:rPr>
      </w:pPr>
    </w:p>
    <w:p w14:paraId="7805FF54" w14:textId="77777777" w:rsidR="00336C51" w:rsidRDefault="00336C51" w:rsidP="00336C51">
      <w:pPr>
        <w:pStyle w:val="a4"/>
        <w:rPr>
          <w:rFonts w:ascii="Times New Roman" w:hAnsi="Times New Roman" w:cs="Times New Roman"/>
          <w:sz w:val="27"/>
          <w:szCs w:val="27"/>
        </w:rPr>
      </w:pPr>
    </w:p>
    <w:p w14:paraId="19213394" w14:textId="77777777" w:rsidR="00336C51" w:rsidRDefault="00336C51" w:rsidP="00336C51">
      <w:pPr>
        <w:pStyle w:val="a4"/>
        <w:rPr>
          <w:rFonts w:ascii="Times New Roman" w:hAnsi="Times New Roman" w:cs="Times New Roman"/>
          <w:sz w:val="27"/>
          <w:szCs w:val="27"/>
        </w:rPr>
      </w:pPr>
    </w:p>
    <w:p w14:paraId="29C46432" w14:textId="77777777" w:rsidR="00336C51" w:rsidRDefault="00336C51" w:rsidP="00336C51">
      <w:pPr>
        <w:pStyle w:val="a4"/>
        <w:rPr>
          <w:rFonts w:ascii="Times New Roman" w:hAnsi="Times New Roman" w:cs="Times New Roman"/>
          <w:sz w:val="27"/>
          <w:szCs w:val="27"/>
        </w:rPr>
      </w:pPr>
    </w:p>
    <w:p w14:paraId="6E44AB2D" w14:textId="77777777" w:rsidR="00336C51" w:rsidRDefault="00336C51" w:rsidP="00336C51">
      <w:pPr>
        <w:pStyle w:val="a4"/>
        <w:rPr>
          <w:rFonts w:ascii="Times New Roman" w:hAnsi="Times New Roman" w:cs="Times New Roman"/>
          <w:sz w:val="27"/>
          <w:szCs w:val="27"/>
        </w:rPr>
      </w:pPr>
    </w:p>
    <w:p w14:paraId="218A3A04" w14:textId="4620B636" w:rsidR="00336C51" w:rsidRPr="009F4DC8" w:rsidRDefault="00336C51" w:rsidP="009F4DC8">
      <w:pPr>
        <w:rPr>
          <w:rFonts w:ascii="Times New Roman" w:hAnsi="Times New Roman" w:cs="Times New Roman"/>
          <w:sz w:val="27"/>
          <w:szCs w:val="27"/>
        </w:rPr>
      </w:pPr>
    </w:p>
    <w:p w14:paraId="4EE06D51" w14:textId="77777777" w:rsidR="00336C51" w:rsidRPr="009F4DC8" w:rsidRDefault="00336C51" w:rsidP="00336C51">
      <w:pPr>
        <w:pStyle w:val="a4"/>
        <w:rPr>
          <w:rFonts w:ascii="Times New Roman" w:hAnsi="Times New Roman" w:cs="Times New Roman"/>
          <w:b/>
          <w:sz w:val="27"/>
          <w:szCs w:val="27"/>
        </w:rPr>
      </w:pPr>
    </w:p>
    <w:p w14:paraId="12CE894E" w14:textId="77777777" w:rsidR="00336C51" w:rsidRPr="009F4DC8" w:rsidRDefault="00336C51" w:rsidP="00336C51">
      <w:pPr>
        <w:pStyle w:val="12"/>
        <w:keepNext/>
        <w:keepLines/>
        <w:shd w:val="clear" w:color="auto" w:fill="auto"/>
        <w:spacing w:before="0" w:after="6316"/>
        <w:rPr>
          <w:b/>
        </w:rPr>
      </w:pPr>
      <w:bookmarkStart w:id="0" w:name="bookmark3"/>
      <w:r w:rsidRPr="009F4DC8">
        <w:rPr>
          <w:b/>
        </w:rPr>
        <w:t>СТАНДАРТ ОТВЕТСТВЕННОГО ТРУДОУСТРОЙСТВА НЕСОВЕРШЕННОЛЕТНИХ ГРАЖДАН</w:t>
      </w:r>
      <w:bookmarkEnd w:id="0"/>
    </w:p>
    <w:p w14:paraId="187636C0" w14:textId="77777777" w:rsidR="00336C51" w:rsidRDefault="00336C51" w:rsidP="00336C51">
      <w:pPr>
        <w:pStyle w:val="a4"/>
      </w:pPr>
    </w:p>
    <w:p w14:paraId="0A1F2D2F" w14:textId="77777777" w:rsidR="00336C51" w:rsidRDefault="00336C51" w:rsidP="00336C51">
      <w:pPr>
        <w:pStyle w:val="a4"/>
      </w:pPr>
    </w:p>
    <w:p w14:paraId="691517D9" w14:textId="77777777" w:rsidR="00336C51" w:rsidRDefault="00336C51" w:rsidP="00336C51">
      <w:pPr>
        <w:pStyle w:val="a4"/>
      </w:pPr>
    </w:p>
    <w:p w14:paraId="765ABA57" w14:textId="706A4412" w:rsidR="00997311" w:rsidRDefault="00997311" w:rsidP="00B63068">
      <w:pPr>
        <w:pStyle w:val="30"/>
        <w:keepNext/>
        <w:keepLines/>
        <w:shd w:val="clear" w:color="auto" w:fill="auto"/>
        <w:spacing w:after="262" w:line="270" w:lineRule="exact"/>
        <w:ind w:left="3240" w:firstLine="0"/>
      </w:pPr>
      <w:bookmarkStart w:id="1" w:name="bookmark6"/>
      <w:r>
        <w:lastRenderedPageBreak/>
        <w:t>1. Общие положения</w:t>
      </w:r>
      <w:bookmarkEnd w:id="1"/>
    </w:p>
    <w:p w14:paraId="11AB9A9D" w14:textId="77777777" w:rsidR="00997311" w:rsidRDefault="00997311" w:rsidP="00997311">
      <w:pPr>
        <w:pStyle w:val="30"/>
        <w:keepNext/>
        <w:keepLines/>
        <w:shd w:val="clear" w:color="auto" w:fill="auto"/>
        <w:spacing w:line="370" w:lineRule="exact"/>
        <w:ind w:left="1800" w:firstLine="0"/>
      </w:pPr>
      <w:bookmarkStart w:id="2" w:name="bookmark7"/>
      <w:r>
        <w:t>1.1. Назначение стандарта и область применения</w:t>
      </w:r>
      <w:bookmarkEnd w:id="2"/>
    </w:p>
    <w:p w14:paraId="7F572803" w14:textId="77777777" w:rsidR="00997311" w:rsidRDefault="00997311" w:rsidP="00997311">
      <w:pPr>
        <w:pStyle w:val="2"/>
        <w:shd w:val="clear" w:color="auto" w:fill="auto"/>
        <w:spacing w:after="0" w:line="370" w:lineRule="exact"/>
        <w:ind w:left="20" w:right="20" w:firstLine="720"/>
        <w:jc w:val="both"/>
      </w:pPr>
      <w:r>
        <w:t>Настоящий стандарт устанавливает цели, принципы и рекомендации по организации ответственного трудоустройства несовершеннолетних граждан в возрасте от 14 до 18 лет.</w:t>
      </w:r>
    </w:p>
    <w:p w14:paraId="4DA6F705" w14:textId="77777777" w:rsidR="00997311" w:rsidRDefault="00997311" w:rsidP="00997311">
      <w:pPr>
        <w:pStyle w:val="2"/>
        <w:shd w:val="clear" w:color="auto" w:fill="auto"/>
        <w:spacing w:after="0" w:line="370" w:lineRule="exact"/>
        <w:ind w:left="20" w:right="20" w:firstLine="720"/>
        <w:jc w:val="both"/>
      </w:pPr>
      <w:r>
        <w:t>Стандарт применяется при организации трудоустройства несовершеннолетних граждан в возрасте от 14 до 18 лет в свободное от учебы время и распространяются на трудовые отношения, возникающие между несовершеннолетним работником и работодателем в соответствии с трудовым законодательством Российской Федерации.</w:t>
      </w:r>
    </w:p>
    <w:p w14:paraId="195F6571" w14:textId="77777777" w:rsidR="00997311" w:rsidRDefault="00997311" w:rsidP="00997311">
      <w:pPr>
        <w:pStyle w:val="2"/>
        <w:shd w:val="clear" w:color="auto" w:fill="auto"/>
        <w:spacing w:after="0" w:line="370" w:lineRule="exact"/>
        <w:ind w:left="20" w:firstLine="720"/>
        <w:jc w:val="both"/>
      </w:pPr>
      <w:r>
        <w:t>Стандарт направлен на достижение следующих целей:</w:t>
      </w:r>
    </w:p>
    <w:p w14:paraId="7BC365BB" w14:textId="77777777" w:rsidR="00997311" w:rsidRDefault="00997311" w:rsidP="00997311">
      <w:pPr>
        <w:pStyle w:val="2"/>
        <w:shd w:val="clear" w:color="auto" w:fill="auto"/>
        <w:spacing w:after="0" w:line="370" w:lineRule="exact"/>
        <w:ind w:left="20" w:right="20" w:firstLine="720"/>
        <w:jc w:val="both"/>
      </w:pPr>
      <w:r>
        <w:t>гарантированное соблюдение прав и законных интересов несовершеннолетних граждан в возрасте от 14 до 18 лет;</w:t>
      </w:r>
    </w:p>
    <w:p w14:paraId="1222B44B" w14:textId="77777777" w:rsidR="00997311" w:rsidRDefault="00997311" w:rsidP="00997311">
      <w:pPr>
        <w:pStyle w:val="2"/>
        <w:shd w:val="clear" w:color="auto" w:fill="auto"/>
        <w:spacing w:after="0" w:line="370" w:lineRule="exact"/>
        <w:ind w:left="20" w:firstLine="720"/>
        <w:jc w:val="both"/>
      </w:pPr>
      <w:r>
        <w:t>обеспечение условий, соответствующих требованиям охраны труда;</w:t>
      </w:r>
    </w:p>
    <w:p w14:paraId="586B5060" w14:textId="77777777" w:rsidR="00997311" w:rsidRDefault="00997311" w:rsidP="00BA6AE7">
      <w:pPr>
        <w:pStyle w:val="2"/>
        <w:shd w:val="clear" w:color="auto" w:fill="auto"/>
        <w:spacing w:line="370" w:lineRule="exact"/>
        <w:ind w:left="20" w:right="20" w:firstLine="720"/>
        <w:jc w:val="both"/>
      </w:pPr>
      <w:r>
        <w:t>формирование и ведение реестра ответственных работодателей в соответствии с установленными критериями ответственного трудоустройства.</w:t>
      </w:r>
    </w:p>
    <w:p w14:paraId="56B9A978" w14:textId="758EADE2" w:rsidR="00997311" w:rsidRDefault="00997311" w:rsidP="001F6257">
      <w:pPr>
        <w:pStyle w:val="30"/>
        <w:keepNext/>
        <w:keepLines/>
        <w:shd w:val="clear" w:color="auto" w:fill="auto"/>
        <w:spacing w:after="0" w:line="370" w:lineRule="exact"/>
        <w:ind w:left="1080" w:firstLine="0"/>
        <w:jc w:val="center"/>
      </w:pPr>
      <w:bookmarkStart w:id="3" w:name="bookmark8"/>
      <w:r>
        <w:t>1.2. Основные нормативные правовые акты, регулирующие</w:t>
      </w:r>
      <w:bookmarkStart w:id="4" w:name="bookmark9"/>
      <w:bookmarkEnd w:id="3"/>
      <w:r w:rsidR="001F6257">
        <w:t xml:space="preserve"> </w:t>
      </w:r>
      <w:r>
        <w:t>трудовые отношения с несовершеннолетними работниками</w:t>
      </w:r>
      <w:bookmarkEnd w:id="4"/>
    </w:p>
    <w:p w14:paraId="4E0641B8" w14:textId="23288404" w:rsidR="001F6257" w:rsidRPr="005D76E9" w:rsidRDefault="001F6257" w:rsidP="001F62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76E9">
        <w:rPr>
          <w:rFonts w:ascii="Times New Roman" w:hAnsi="Times New Roman" w:cs="Times New Roman"/>
          <w:sz w:val="28"/>
          <w:szCs w:val="28"/>
        </w:rPr>
        <w:t>Трудов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D76E9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5D76E9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5D76E9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ТК РФ);</w:t>
      </w:r>
    </w:p>
    <w:p w14:paraId="6114185E" w14:textId="33C8F5F2" w:rsidR="001F6257" w:rsidRPr="005D76E9" w:rsidRDefault="001F6257" w:rsidP="001F62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76E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D76E9"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 w:rsidRPr="005D76E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D76E9">
        <w:rPr>
          <w:rFonts w:ascii="Times New Roman" w:hAnsi="Times New Roman" w:cs="Times New Roman"/>
          <w:sz w:val="28"/>
          <w:szCs w:val="28"/>
        </w:rPr>
        <w:t xml:space="preserve"> от 24 июля 1998 г. </w:t>
      </w:r>
      <w:r>
        <w:rPr>
          <w:rFonts w:ascii="Times New Roman" w:hAnsi="Times New Roman" w:cs="Times New Roman"/>
          <w:sz w:val="28"/>
          <w:szCs w:val="28"/>
        </w:rPr>
        <w:t>№ 124-ФЗ «</w:t>
      </w:r>
      <w:r w:rsidRPr="005D76E9">
        <w:rPr>
          <w:rFonts w:ascii="Times New Roman" w:hAnsi="Times New Roman" w:cs="Times New Roman"/>
          <w:sz w:val="28"/>
          <w:szCs w:val="28"/>
        </w:rPr>
        <w:t>Об основных гарантиях прав</w:t>
      </w:r>
      <w:r>
        <w:rPr>
          <w:rFonts w:ascii="Times New Roman" w:hAnsi="Times New Roman" w:cs="Times New Roman"/>
          <w:sz w:val="28"/>
          <w:szCs w:val="28"/>
        </w:rPr>
        <w:t xml:space="preserve"> ребенка в Российской Федерации»</w:t>
      </w:r>
      <w:r w:rsidRPr="005D76E9">
        <w:rPr>
          <w:rFonts w:ascii="Times New Roman" w:hAnsi="Times New Roman" w:cs="Times New Roman"/>
          <w:sz w:val="28"/>
          <w:szCs w:val="28"/>
        </w:rPr>
        <w:t>;</w:t>
      </w:r>
    </w:p>
    <w:p w14:paraId="5AF7B6E6" w14:textId="512D39B3" w:rsidR="001F6257" w:rsidRPr="005D76E9" w:rsidRDefault="001F6257" w:rsidP="001F62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76E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D76E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Pr="005D76E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D76E9">
        <w:rPr>
          <w:rFonts w:ascii="Times New Roman" w:hAnsi="Times New Roman" w:cs="Times New Roman"/>
          <w:sz w:val="28"/>
          <w:szCs w:val="28"/>
        </w:rPr>
        <w:t xml:space="preserve"> от 24 июня 1999 г. </w:t>
      </w:r>
      <w:r>
        <w:rPr>
          <w:rFonts w:ascii="Times New Roman" w:hAnsi="Times New Roman" w:cs="Times New Roman"/>
          <w:sz w:val="28"/>
          <w:szCs w:val="28"/>
        </w:rPr>
        <w:t>№ 120-ФЗ «</w:t>
      </w:r>
      <w:r w:rsidRPr="005D76E9">
        <w:rPr>
          <w:rFonts w:ascii="Times New Roman" w:hAnsi="Times New Roman" w:cs="Times New Roman"/>
          <w:sz w:val="28"/>
          <w:szCs w:val="28"/>
        </w:rPr>
        <w:t>Об основах системы профилактики безнадзорности и пр</w:t>
      </w:r>
      <w:r>
        <w:rPr>
          <w:rFonts w:ascii="Times New Roman" w:hAnsi="Times New Roman" w:cs="Times New Roman"/>
          <w:sz w:val="28"/>
          <w:szCs w:val="28"/>
        </w:rPr>
        <w:t>авонарушений несовершеннолетних»</w:t>
      </w:r>
      <w:r w:rsidRPr="005D76E9">
        <w:rPr>
          <w:rFonts w:ascii="Times New Roman" w:hAnsi="Times New Roman" w:cs="Times New Roman"/>
          <w:sz w:val="28"/>
          <w:szCs w:val="28"/>
        </w:rPr>
        <w:t>;</w:t>
      </w:r>
    </w:p>
    <w:p w14:paraId="6C306CD8" w14:textId="5F1A41BA" w:rsidR="001F6257" w:rsidRPr="005D76E9" w:rsidRDefault="001F6257" w:rsidP="001F62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76E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D76E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Pr="005D76E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D76E9">
        <w:rPr>
          <w:rFonts w:ascii="Times New Roman" w:hAnsi="Times New Roman" w:cs="Times New Roman"/>
          <w:sz w:val="28"/>
          <w:szCs w:val="28"/>
        </w:rPr>
        <w:t xml:space="preserve"> от 29 декабря 2012 г. </w:t>
      </w:r>
      <w:r>
        <w:rPr>
          <w:rFonts w:ascii="Times New Roman" w:hAnsi="Times New Roman" w:cs="Times New Roman"/>
          <w:sz w:val="28"/>
          <w:szCs w:val="28"/>
        </w:rPr>
        <w:t>№  273-ФЗ «</w:t>
      </w:r>
      <w:r w:rsidRPr="005D76E9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5D76E9">
        <w:rPr>
          <w:rFonts w:ascii="Times New Roman" w:hAnsi="Times New Roman" w:cs="Times New Roman"/>
          <w:sz w:val="28"/>
          <w:szCs w:val="28"/>
        </w:rPr>
        <w:t>;</w:t>
      </w:r>
    </w:p>
    <w:p w14:paraId="18CC8BC3" w14:textId="0D586566" w:rsidR="001F6257" w:rsidRPr="005D76E9" w:rsidRDefault="001F6257" w:rsidP="001F62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76E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D76E9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Pr="005D76E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D76E9">
        <w:rPr>
          <w:rFonts w:ascii="Times New Roman" w:hAnsi="Times New Roman" w:cs="Times New Roman"/>
          <w:sz w:val="28"/>
          <w:szCs w:val="28"/>
        </w:rPr>
        <w:t xml:space="preserve"> от 28 декабря 2013 г. </w:t>
      </w:r>
      <w:r>
        <w:rPr>
          <w:rFonts w:ascii="Times New Roman" w:hAnsi="Times New Roman" w:cs="Times New Roman"/>
          <w:sz w:val="28"/>
          <w:szCs w:val="28"/>
        </w:rPr>
        <w:t>№ 426-ФЗ «</w:t>
      </w:r>
      <w:r w:rsidRPr="005D76E9">
        <w:rPr>
          <w:rFonts w:ascii="Times New Roman" w:hAnsi="Times New Roman" w:cs="Times New Roman"/>
          <w:sz w:val="28"/>
          <w:szCs w:val="28"/>
        </w:rPr>
        <w:t>О с</w:t>
      </w:r>
      <w:r>
        <w:rPr>
          <w:rFonts w:ascii="Times New Roman" w:hAnsi="Times New Roman" w:cs="Times New Roman"/>
          <w:sz w:val="28"/>
          <w:szCs w:val="28"/>
        </w:rPr>
        <w:t>пециальной оценке условий труда»</w:t>
      </w:r>
      <w:r w:rsidRPr="005D76E9">
        <w:rPr>
          <w:rFonts w:ascii="Times New Roman" w:hAnsi="Times New Roman" w:cs="Times New Roman"/>
          <w:sz w:val="28"/>
          <w:szCs w:val="28"/>
        </w:rPr>
        <w:t>;</w:t>
      </w:r>
    </w:p>
    <w:p w14:paraId="7A1A83E4" w14:textId="1336B1F4" w:rsidR="001F6257" w:rsidRPr="005D76E9" w:rsidRDefault="001F6257" w:rsidP="001F62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76E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D76E9">
        <w:rPr>
          <w:rFonts w:ascii="Times New Roman" w:hAnsi="Times New Roman" w:cs="Times New Roman"/>
          <w:sz w:val="28"/>
          <w:szCs w:val="28"/>
        </w:rPr>
        <w:t xml:space="preserve"> </w:t>
      </w:r>
      <w:hyperlink r:id="rId13">
        <w:r w:rsidRPr="005D76E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D76E9">
        <w:rPr>
          <w:rFonts w:ascii="Times New Roman" w:hAnsi="Times New Roman" w:cs="Times New Roman"/>
          <w:sz w:val="28"/>
          <w:szCs w:val="28"/>
        </w:rPr>
        <w:t xml:space="preserve"> от 12 декабря 2023 г. </w:t>
      </w:r>
      <w:r>
        <w:rPr>
          <w:rFonts w:ascii="Times New Roman" w:hAnsi="Times New Roman" w:cs="Times New Roman"/>
          <w:sz w:val="28"/>
          <w:szCs w:val="28"/>
        </w:rPr>
        <w:t>№ 565-ФЗ «</w:t>
      </w:r>
      <w:r w:rsidRPr="005D76E9">
        <w:rPr>
          <w:rFonts w:ascii="Times New Roman" w:hAnsi="Times New Roman" w:cs="Times New Roman"/>
          <w:sz w:val="28"/>
          <w:szCs w:val="28"/>
        </w:rPr>
        <w:t>О занятости н</w:t>
      </w:r>
      <w:r>
        <w:rPr>
          <w:rFonts w:ascii="Times New Roman" w:hAnsi="Times New Roman" w:cs="Times New Roman"/>
          <w:sz w:val="28"/>
          <w:szCs w:val="28"/>
        </w:rPr>
        <w:t>аселения в Российской Федерации»</w:t>
      </w:r>
      <w:r w:rsidRPr="005D76E9">
        <w:rPr>
          <w:rFonts w:ascii="Times New Roman" w:hAnsi="Times New Roman" w:cs="Times New Roman"/>
          <w:sz w:val="28"/>
          <w:szCs w:val="28"/>
        </w:rPr>
        <w:t>;</w:t>
      </w:r>
    </w:p>
    <w:p w14:paraId="6642A9AD" w14:textId="786BE763" w:rsidR="001F6257" w:rsidRPr="005D76E9" w:rsidRDefault="00936C45" w:rsidP="001F62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4">
        <w:r w:rsidR="001F6257">
          <w:rPr>
            <w:rFonts w:ascii="Times New Roman" w:hAnsi="Times New Roman" w:cs="Times New Roman"/>
            <w:sz w:val="28"/>
            <w:szCs w:val="28"/>
          </w:rPr>
          <w:t>П</w:t>
        </w:r>
        <w:r w:rsidR="001F6257" w:rsidRPr="005D76E9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="001F6257" w:rsidRPr="005D76E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февраля 2000 г. </w:t>
      </w:r>
      <w:r w:rsidR="001F6257">
        <w:rPr>
          <w:rFonts w:ascii="Times New Roman" w:hAnsi="Times New Roman" w:cs="Times New Roman"/>
          <w:sz w:val="28"/>
          <w:szCs w:val="28"/>
        </w:rPr>
        <w:t>№ 163 «</w:t>
      </w:r>
      <w:r w:rsidR="001F6257" w:rsidRPr="005D76E9">
        <w:rPr>
          <w:rFonts w:ascii="Times New Roman" w:hAnsi="Times New Roman" w:cs="Times New Roman"/>
          <w:sz w:val="28"/>
          <w:szCs w:val="28"/>
        </w:rPr>
        <w:t>Об утверждении Перечня тяжелых работ и работ с вредными или опасными условиями труда, при выполнении которых запрещается применение тр</w:t>
      </w:r>
      <w:r w:rsidR="001F6257">
        <w:rPr>
          <w:rFonts w:ascii="Times New Roman" w:hAnsi="Times New Roman" w:cs="Times New Roman"/>
          <w:sz w:val="28"/>
          <w:szCs w:val="28"/>
        </w:rPr>
        <w:t>уда лиц моложе восемнадцати лет»</w:t>
      </w:r>
      <w:r w:rsidR="001F6257" w:rsidRPr="005D76E9">
        <w:rPr>
          <w:rFonts w:ascii="Times New Roman" w:hAnsi="Times New Roman" w:cs="Times New Roman"/>
          <w:sz w:val="28"/>
          <w:szCs w:val="28"/>
        </w:rPr>
        <w:t>;</w:t>
      </w:r>
    </w:p>
    <w:p w14:paraId="267448C3" w14:textId="671F3A86" w:rsidR="001F6257" w:rsidRPr="005D76E9" w:rsidRDefault="00936C45" w:rsidP="001F62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="001F6257">
          <w:rPr>
            <w:rFonts w:ascii="Times New Roman" w:hAnsi="Times New Roman" w:cs="Times New Roman"/>
            <w:sz w:val="28"/>
            <w:szCs w:val="28"/>
          </w:rPr>
          <w:t>П</w:t>
        </w:r>
        <w:r w:rsidR="001F6257" w:rsidRPr="005D76E9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="001F6257" w:rsidRPr="005D76E9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социального развития Российской Федерации от 7 апреля 1999 г. </w:t>
      </w:r>
      <w:r w:rsidR="001F6257">
        <w:rPr>
          <w:rFonts w:ascii="Times New Roman" w:hAnsi="Times New Roman" w:cs="Times New Roman"/>
          <w:sz w:val="28"/>
          <w:szCs w:val="28"/>
        </w:rPr>
        <w:t>№</w:t>
      </w:r>
      <w:r w:rsidR="001F6257" w:rsidRPr="005D76E9">
        <w:rPr>
          <w:rFonts w:ascii="Times New Roman" w:hAnsi="Times New Roman" w:cs="Times New Roman"/>
          <w:sz w:val="28"/>
          <w:szCs w:val="28"/>
        </w:rPr>
        <w:t xml:space="preserve"> 7 </w:t>
      </w:r>
      <w:r w:rsidR="001F6257">
        <w:rPr>
          <w:rFonts w:ascii="Times New Roman" w:hAnsi="Times New Roman" w:cs="Times New Roman"/>
          <w:sz w:val="28"/>
          <w:szCs w:val="28"/>
        </w:rPr>
        <w:t>«</w:t>
      </w:r>
      <w:r w:rsidR="001F6257" w:rsidRPr="005D76E9">
        <w:rPr>
          <w:rFonts w:ascii="Times New Roman" w:hAnsi="Times New Roman" w:cs="Times New Roman"/>
          <w:sz w:val="28"/>
          <w:szCs w:val="28"/>
        </w:rPr>
        <w:t>Об утверждении норм предельно допустимых нагрузок для лиц моложе восемнадцати лет при подъеме</w:t>
      </w:r>
      <w:r w:rsidR="001F6257">
        <w:rPr>
          <w:rFonts w:ascii="Times New Roman" w:hAnsi="Times New Roman" w:cs="Times New Roman"/>
          <w:sz w:val="28"/>
          <w:szCs w:val="28"/>
        </w:rPr>
        <w:t xml:space="preserve"> и перемещении тяжестей вручную»</w:t>
      </w:r>
      <w:r w:rsidR="001F6257" w:rsidRPr="005D76E9">
        <w:rPr>
          <w:rFonts w:ascii="Times New Roman" w:hAnsi="Times New Roman" w:cs="Times New Roman"/>
          <w:sz w:val="28"/>
          <w:szCs w:val="28"/>
        </w:rPr>
        <w:t>;</w:t>
      </w:r>
    </w:p>
    <w:p w14:paraId="56181E6E" w14:textId="3F737343" w:rsidR="001F6257" w:rsidRPr="005D76E9" w:rsidRDefault="00936C45" w:rsidP="001F62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6">
        <w:r w:rsidR="001F6257">
          <w:rPr>
            <w:rFonts w:ascii="Times New Roman" w:hAnsi="Times New Roman" w:cs="Times New Roman"/>
            <w:sz w:val="28"/>
            <w:szCs w:val="28"/>
          </w:rPr>
          <w:t>П</w:t>
        </w:r>
        <w:r w:rsidR="001F6257" w:rsidRPr="005D76E9">
          <w:rPr>
            <w:rFonts w:ascii="Times New Roman" w:hAnsi="Times New Roman" w:cs="Times New Roman"/>
            <w:sz w:val="28"/>
            <w:szCs w:val="28"/>
          </w:rPr>
          <w:t>риказ</w:t>
        </w:r>
      </w:hyperlink>
      <w:r w:rsidR="001F6257" w:rsidRPr="005D76E9">
        <w:rPr>
          <w:rFonts w:ascii="Times New Roman" w:hAnsi="Times New Roman" w:cs="Times New Roman"/>
          <w:sz w:val="28"/>
          <w:szCs w:val="28"/>
        </w:rPr>
        <w:t xml:space="preserve"> Министерства науки и высшего образования Российской Федерации и Министерства просвещения Российской Федерации от 5 августа 2020 г. </w:t>
      </w:r>
      <w:r w:rsidR="001F6257">
        <w:rPr>
          <w:rFonts w:ascii="Times New Roman" w:hAnsi="Times New Roman" w:cs="Times New Roman"/>
          <w:sz w:val="28"/>
          <w:szCs w:val="28"/>
        </w:rPr>
        <w:t>№ 885/390 «</w:t>
      </w:r>
      <w:r w:rsidR="001F6257" w:rsidRPr="005D76E9">
        <w:rPr>
          <w:rFonts w:ascii="Times New Roman" w:hAnsi="Times New Roman" w:cs="Times New Roman"/>
          <w:sz w:val="28"/>
          <w:szCs w:val="28"/>
        </w:rPr>
        <w:t>О прак</w:t>
      </w:r>
      <w:r w:rsidR="001F6257">
        <w:rPr>
          <w:rFonts w:ascii="Times New Roman" w:hAnsi="Times New Roman" w:cs="Times New Roman"/>
          <w:sz w:val="28"/>
          <w:szCs w:val="28"/>
        </w:rPr>
        <w:t>тической подготовке обучающихся»</w:t>
      </w:r>
      <w:r w:rsidR="001F6257" w:rsidRPr="005D76E9">
        <w:rPr>
          <w:rFonts w:ascii="Times New Roman" w:hAnsi="Times New Roman" w:cs="Times New Roman"/>
          <w:sz w:val="28"/>
          <w:szCs w:val="28"/>
        </w:rPr>
        <w:t>;</w:t>
      </w:r>
    </w:p>
    <w:p w14:paraId="765447A3" w14:textId="29A35BDA" w:rsidR="001F6257" w:rsidRPr="005D76E9" w:rsidRDefault="00936C45" w:rsidP="001F62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7">
        <w:r w:rsidR="001F6257">
          <w:rPr>
            <w:rFonts w:ascii="Times New Roman" w:hAnsi="Times New Roman" w:cs="Times New Roman"/>
            <w:sz w:val="28"/>
            <w:szCs w:val="28"/>
          </w:rPr>
          <w:t>П</w:t>
        </w:r>
        <w:r w:rsidR="001F6257" w:rsidRPr="005D76E9">
          <w:rPr>
            <w:rFonts w:ascii="Times New Roman" w:hAnsi="Times New Roman" w:cs="Times New Roman"/>
            <w:sz w:val="28"/>
            <w:szCs w:val="28"/>
          </w:rPr>
          <w:t>риказ</w:t>
        </w:r>
      </w:hyperlink>
      <w:r w:rsidR="001F6257" w:rsidRPr="005D76E9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</w:t>
      </w:r>
      <w:r w:rsidR="001F6257">
        <w:rPr>
          <w:rFonts w:ascii="Times New Roman" w:hAnsi="Times New Roman" w:cs="Times New Roman"/>
          <w:sz w:val="28"/>
          <w:szCs w:val="28"/>
        </w:rPr>
        <w:t>№</w:t>
      </w:r>
      <w:r w:rsidR="001F6257" w:rsidRPr="005D76E9">
        <w:rPr>
          <w:rFonts w:ascii="Times New Roman" w:hAnsi="Times New Roman" w:cs="Times New Roman"/>
          <w:sz w:val="28"/>
          <w:szCs w:val="28"/>
        </w:rPr>
        <w:t xml:space="preserve"> 988н, Министерства здравоохранения Российской Федерации </w:t>
      </w:r>
      <w:r w:rsidR="001F6257">
        <w:rPr>
          <w:rFonts w:ascii="Times New Roman" w:hAnsi="Times New Roman" w:cs="Times New Roman"/>
          <w:sz w:val="28"/>
          <w:szCs w:val="28"/>
        </w:rPr>
        <w:t xml:space="preserve">№ 1420н от 31 декабря </w:t>
      </w:r>
      <w:r w:rsidR="001F6257">
        <w:rPr>
          <w:rFonts w:ascii="Times New Roman" w:hAnsi="Times New Roman" w:cs="Times New Roman"/>
          <w:sz w:val="28"/>
          <w:szCs w:val="28"/>
        </w:rPr>
        <w:lastRenderedPageBreak/>
        <w:t>2020 г. «</w:t>
      </w:r>
      <w:r w:rsidR="001F6257" w:rsidRPr="005D76E9">
        <w:rPr>
          <w:rFonts w:ascii="Times New Roman" w:hAnsi="Times New Roman" w:cs="Times New Roman"/>
          <w:sz w:val="28"/>
          <w:szCs w:val="28"/>
        </w:rPr>
        <w:t>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</w:t>
      </w:r>
      <w:r w:rsidR="001F6257">
        <w:rPr>
          <w:rFonts w:ascii="Times New Roman" w:hAnsi="Times New Roman" w:cs="Times New Roman"/>
          <w:sz w:val="28"/>
          <w:szCs w:val="28"/>
        </w:rPr>
        <w:t>риодические медицинские осмотры»</w:t>
      </w:r>
      <w:r w:rsidR="001F6257" w:rsidRPr="005D76E9">
        <w:rPr>
          <w:rFonts w:ascii="Times New Roman" w:hAnsi="Times New Roman" w:cs="Times New Roman"/>
          <w:sz w:val="28"/>
          <w:szCs w:val="28"/>
        </w:rPr>
        <w:t>;</w:t>
      </w:r>
    </w:p>
    <w:p w14:paraId="1A4D24B7" w14:textId="0AE186C2" w:rsidR="001F6257" w:rsidRPr="005D76E9" w:rsidRDefault="00936C45" w:rsidP="001F62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8">
        <w:r w:rsidR="001F6257">
          <w:rPr>
            <w:rFonts w:ascii="Times New Roman" w:hAnsi="Times New Roman" w:cs="Times New Roman"/>
            <w:sz w:val="28"/>
            <w:szCs w:val="28"/>
          </w:rPr>
          <w:t>П</w:t>
        </w:r>
        <w:r w:rsidR="001F6257" w:rsidRPr="005D76E9">
          <w:rPr>
            <w:rFonts w:ascii="Times New Roman" w:hAnsi="Times New Roman" w:cs="Times New Roman"/>
            <w:sz w:val="28"/>
            <w:szCs w:val="28"/>
          </w:rPr>
          <w:t>риказ</w:t>
        </w:r>
      </w:hyperlink>
      <w:r w:rsidR="001F6257" w:rsidRPr="005D76E9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</w:t>
      </w:r>
      <w:r w:rsidR="001F6257">
        <w:rPr>
          <w:rFonts w:ascii="Times New Roman" w:hAnsi="Times New Roman" w:cs="Times New Roman"/>
          <w:sz w:val="28"/>
          <w:szCs w:val="28"/>
        </w:rPr>
        <w:br/>
      </w:r>
      <w:r w:rsidR="001F6257" w:rsidRPr="005D76E9">
        <w:rPr>
          <w:rFonts w:ascii="Times New Roman" w:hAnsi="Times New Roman" w:cs="Times New Roman"/>
          <w:sz w:val="28"/>
          <w:szCs w:val="28"/>
        </w:rPr>
        <w:t xml:space="preserve">от 28 января 2021 г. </w:t>
      </w:r>
      <w:r w:rsidR="001F6257">
        <w:rPr>
          <w:rFonts w:ascii="Times New Roman" w:hAnsi="Times New Roman" w:cs="Times New Roman"/>
          <w:sz w:val="28"/>
          <w:szCs w:val="28"/>
        </w:rPr>
        <w:t>№ 29н «</w:t>
      </w:r>
      <w:r w:rsidR="001F6257" w:rsidRPr="005D76E9">
        <w:rPr>
          <w:rFonts w:ascii="Times New Roman" w:hAnsi="Times New Roman" w:cs="Times New Roman"/>
          <w:sz w:val="28"/>
          <w:szCs w:val="28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</w:t>
      </w:r>
      <w:r w:rsidR="001F6257">
        <w:rPr>
          <w:rFonts w:ascii="Times New Roman" w:hAnsi="Times New Roman" w:cs="Times New Roman"/>
          <w:sz w:val="28"/>
          <w:szCs w:val="28"/>
        </w:rPr>
        <w:t>риодические медицинские осмотры»</w:t>
      </w:r>
      <w:r w:rsidR="001F6257" w:rsidRPr="005D76E9">
        <w:rPr>
          <w:rFonts w:ascii="Times New Roman" w:hAnsi="Times New Roman" w:cs="Times New Roman"/>
          <w:sz w:val="28"/>
          <w:szCs w:val="28"/>
        </w:rPr>
        <w:t>;</w:t>
      </w:r>
    </w:p>
    <w:p w14:paraId="1C86348F" w14:textId="3A8AD3FE" w:rsidR="001F6257" w:rsidRPr="005D76E9" w:rsidRDefault="00936C45" w:rsidP="001F62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9">
        <w:r w:rsidR="001F6257">
          <w:rPr>
            <w:rFonts w:ascii="Times New Roman" w:hAnsi="Times New Roman" w:cs="Times New Roman"/>
            <w:sz w:val="28"/>
            <w:szCs w:val="28"/>
          </w:rPr>
          <w:t>П</w:t>
        </w:r>
        <w:r w:rsidR="001F6257" w:rsidRPr="005D76E9">
          <w:rPr>
            <w:rFonts w:ascii="Times New Roman" w:hAnsi="Times New Roman" w:cs="Times New Roman"/>
            <w:sz w:val="28"/>
            <w:szCs w:val="28"/>
          </w:rPr>
          <w:t>риказ</w:t>
        </w:r>
      </w:hyperlink>
      <w:r w:rsidR="001F6257" w:rsidRPr="005D76E9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</w:t>
      </w:r>
      <w:r w:rsidR="001F6257">
        <w:rPr>
          <w:rFonts w:ascii="Times New Roman" w:hAnsi="Times New Roman" w:cs="Times New Roman"/>
          <w:sz w:val="28"/>
          <w:szCs w:val="28"/>
        </w:rPr>
        <w:t>защиты Российской Федерации от 22</w:t>
      </w:r>
      <w:r w:rsidR="001F6257" w:rsidRPr="005D76E9">
        <w:rPr>
          <w:rFonts w:ascii="Times New Roman" w:hAnsi="Times New Roman" w:cs="Times New Roman"/>
          <w:sz w:val="28"/>
          <w:szCs w:val="28"/>
        </w:rPr>
        <w:t xml:space="preserve"> </w:t>
      </w:r>
      <w:r w:rsidR="001F6257">
        <w:rPr>
          <w:rFonts w:ascii="Times New Roman" w:hAnsi="Times New Roman" w:cs="Times New Roman"/>
          <w:sz w:val="28"/>
          <w:szCs w:val="28"/>
        </w:rPr>
        <w:t>ноября 2024</w:t>
      </w:r>
      <w:r w:rsidR="001F6257" w:rsidRPr="005D76E9">
        <w:rPr>
          <w:rFonts w:ascii="Times New Roman" w:hAnsi="Times New Roman" w:cs="Times New Roman"/>
          <w:sz w:val="28"/>
          <w:szCs w:val="28"/>
        </w:rPr>
        <w:t xml:space="preserve"> г. </w:t>
      </w:r>
      <w:r w:rsidR="001F6257">
        <w:rPr>
          <w:rFonts w:ascii="Times New Roman" w:hAnsi="Times New Roman" w:cs="Times New Roman"/>
          <w:sz w:val="28"/>
          <w:szCs w:val="28"/>
        </w:rPr>
        <w:t>№ 629н «</w:t>
      </w:r>
      <w:r w:rsidR="001F6257" w:rsidRPr="005D76E9">
        <w:rPr>
          <w:rFonts w:ascii="Times New Roman" w:hAnsi="Times New Roman" w:cs="Times New Roman"/>
          <w:sz w:val="28"/>
          <w:szCs w:val="28"/>
        </w:rPr>
        <w:t>Об утверждении стандарта деятельности по осуществлению полномоч</w:t>
      </w:r>
      <w:r w:rsidR="001F6257">
        <w:rPr>
          <w:rFonts w:ascii="Times New Roman" w:hAnsi="Times New Roman" w:cs="Times New Roman"/>
          <w:sz w:val="28"/>
          <w:szCs w:val="28"/>
        </w:rPr>
        <w:t xml:space="preserve">ия в сфере занятости населения </w:t>
      </w:r>
      <w:r w:rsidR="001F6257" w:rsidRPr="005D76E9">
        <w:rPr>
          <w:rFonts w:ascii="Times New Roman" w:hAnsi="Times New Roman" w:cs="Times New Roman"/>
          <w:sz w:val="28"/>
          <w:szCs w:val="28"/>
        </w:rPr>
        <w:t>по организации временного трудоустройства несовершеннолетних граждан в возрасте от 14 до 18 лет в свободное от учебы время</w:t>
      </w:r>
      <w:r w:rsidR="001F6257">
        <w:rPr>
          <w:rFonts w:ascii="Times New Roman" w:hAnsi="Times New Roman" w:cs="Times New Roman"/>
          <w:sz w:val="28"/>
          <w:szCs w:val="28"/>
        </w:rPr>
        <w:t>»</w:t>
      </w:r>
      <w:r w:rsidR="001F6257" w:rsidRPr="005D76E9">
        <w:rPr>
          <w:rFonts w:ascii="Times New Roman" w:hAnsi="Times New Roman" w:cs="Times New Roman"/>
          <w:sz w:val="28"/>
          <w:szCs w:val="28"/>
        </w:rPr>
        <w:t>;</w:t>
      </w:r>
    </w:p>
    <w:p w14:paraId="639B0EA4" w14:textId="6D383586" w:rsidR="001F6257" w:rsidRPr="005D76E9" w:rsidRDefault="00936C45" w:rsidP="001F62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20">
        <w:r w:rsidR="001F6257">
          <w:rPr>
            <w:rFonts w:ascii="Times New Roman" w:hAnsi="Times New Roman" w:cs="Times New Roman"/>
            <w:sz w:val="28"/>
            <w:szCs w:val="28"/>
          </w:rPr>
          <w:t>П</w:t>
        </w:r>
        <w:r w:rsidR="001F6257" w:rsidRPr="005D76E9">
          <w:rPr>
            <w:rFonts w:ascii="Times New Roman" w:hAnsi="Times New Roman" w:cs="Times New Roman"/>
            <w:sz w:val="28"/>
            <w:szCs w:val="28"/>
          </w:rPr>
          <w:t>риказ</w:t>
        </w:r>
      </w:hyperlink>
      <w:r w:rsidR="001F6257" w:rsidRPr="005D76E9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21 ноября 2023 г. </w:t>
      </w:r>
      <w:r w:rsidR="001F6257">
        <w:rPr>
          <w:rFonts w:ascii="Times New Roman" w:hAnsi="Times New Roman" w:cs="Times New Roman"/>
          <w:sz w:val="28"/>
          <w:szCs w:val="28"/>
        </w:rPr>
        <w:t>№ 817н «</w:t>
      </w:r>
      <w:r w:rsidR="001F6257" w:rsidRPr="005D76E9">
        <w:rPr>
          <w:rFonts w:ascii="Times New Roman" w:hAnsi="Times New Roman" w:cs="Times New Roman"/>
          <w:sz w:val="28"/>
          <w:szCs w:val="28"/>
        </w:rPr>
        <w:t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</w:t>
      </w:r>
      <w:r w:rsidR="001F6257">
        <w:rPr>
          <w:rFonts w:ascii="Times New Roman" w:hAnsi="Times New Roman" w:cs="Times New Roman"/>
          <w:sz w:val="28"/>
          <w:szCs w:val="28"/>
        </w:rPr>
        <w:t>а и инструкции по ее заполнению»</w:t>
      </w:r>
      <w:r w:rsidR="001F6257" w:rsidRPr="005D76E9">
        <w:rPr>
          <w:rFonts w:ascii="Times New Roman" w:hAnsi="Times New Roman" w:cs="Times New Roman"/>
          <w:sz w:val="28"/>
          <w:szCs w:val="28"/>
        </w:rPr>
        <w:t>;</w:t>
      </w:r>
    </w:p>
    <w:p w14:paraId="6F4C147F" w14:textId="66A1F84E" w:rsidR="00997311" w:rsidRDefault="00936C45" w:rsidP="001F6257">
      <w:pPr>
        <w:pStyle w:val="2"/>
        <w:shd w:val="clear" w:color="auto" w:fill="auto"/>
        <w:spacing w:line="370" w:lineRule="exact"/>
        <w:ind w:right="20" w:firstLine="567"/>
        <w:jc w:val="both"/>
      </w:pPr>
      <w:hyperlink r:id="rId21">
        <w:r w:rsidR="001F6257">
          <w:rPr>
            <w:sz w:val="28"/>
            <w:szCs w:val="28"/>
          </w:rPr>
          <w:t>П</w:t>
        </w:r>
        <w:r w:rsidR="001F6257" w:rsidRPr="005D76E9">
          <w:rPr>
            <w:sz w:val="28"/>
            <w:szCs w:val="28"/>
          </w:rPr>
          <w:t>остановление</w:t>
        </w:r>
      </w:hyperlink>
      <w:r w:rsidR="001F6257" w:rsidRPr="005D76E9">
        <w:rPr>
          <w:sz w:val="28"/>
          <w:szCs w:val="28"/>
        </w:rPr>
        <w:t xml:space="preserve"> Главного государственного санитарного врача Российской Федерации от 2 декабря 2020 г. </w:t>
      </w:r>
      <w:r w:rsidR="001F6257">
        <w:rPr>
          <w:sz w:val="28"/>
          <w:szCs w:val="28"/>
        </w:rPr>
        <w:t>№ 40 «</w:t>
      </w:r>
      <w:r w:rsidR="001F6257" w:rsidRPr="005D76E9">
        <w:rPr>
          <w:sz w:val="28"/>
          <w:szCs w:val="28"/>
        </w:rPr>
        <w:t>Об утверждении са</w:t>
      </w:r>
      <w:r w:rsidR="001F6257">
        <w:rPr>
          <w:sz w:val="28"/>
          <w:szCs w:val="28"/>
        </w:rPr>
        <w:t>нитарных правил СП 2.2.3670-20 «</w:t>
      </w:r>
      <w:r w:rsidR="001F6257" w:rsidRPr="005D76E9">
        <w:rPr>
          <w:sz w:val="28"/>
          <w:szCs w:val="28"/>
        </w:rPr>
        <w:t>Санитарно-эпидемиологичес</w:t>
      </w:r>
      <w:r w:rsidR="001F6257">
        <w:rPr>
          <w:sz w:val="28"/>
          <w:szCs w:val="28"/>
        </w:rPr>
        <w:t>кие требования к условиям труда»</w:t>
      </w:r>
      <w:r w:rsidR="00997311">
        <w:t>.</w:t>
      </w:r>
    </w:p>
    <w:p w14:paraId="54BB376F" w14:textId="561D3687" w:rsidR="008F7781" w:rsidRDefault="00607FF7" w:rsidP="008F7781">
      <w:pPr>
        <w:pStyle w:val="30"/>
        <w:keepNext/>
        <w:keepLines/>
        <w:shd w:val="clear" w:color="auto" w:fill="auto"/>
        <w:spacing w:line="370" w:lineRule="exact"/>
        <w:ind w:left="3460" w:firstLine="0"/>
      </w:pPr>
      <w:bookmarkStart w:id="5" w:name="bookmark10"/>
      <w:r>
        <w:t>2</w:t>
      </w:r>
      <w:r w:rsidR="008F7781">
        <w:t>. Основные понятия</w:t>
      </w:r>
      <w:bookmarkEnd w:id="5"/>
    </w:p>
    <w:p w14:paraId="1D6B50B1" w14:textId="77777777" w:rsidR="008F7781" w:rsidRDefault="008F7781" w:rsidP="008F7781">
      <w:pPr>
        <w:pStyle w:val="2"/>
        <w:shd w:val="clear" w:color="auto" w:fill="auto"/>
        <w:spacing w:after="0" w:line="370" w:lineRule="exact"/>
        <w:ind w:right="20" w:firstLine="709"/>
        <w:jc w:val="both"/>
      </w:pPr>
      <w:r>
        <w:t>Ответственное трудоустройство - соблюдение трудовых прав и свобод граждан, создание благоприятных и безопасных условий труда, защита прав и интересов работников.</w:t>
      </w:r>
    </w:p>
    <w:p w14:paraId="390348BA" w14:textId="77777777" w:rsidR="008F7781" w:rsidRDefault="008F7781" w:rsidP="008F7781">
      <w:pPr>
        <w:pStyle w:val="2"/>
        <w:shd w:val="clear" w:color="auto" w:fill="auto"/>
        <w:spacing w:after="0" w:line="370" w:lineRule="exact"/>
        <w:ind w:right="20" w:firstLine="709"/>
        <w:jc w:val="both"/>
      </w:pPr>
      <w:r>
        <w:t>Критерии ответственного трудоустройства - требования, на основании которых формируется оценка работодателя и принимается решение о его     включении в реестр ответственных работодателей.</w:t>
      </w:r>
    </w:p>
    <w:p w14:paraId="4E09EAC6" w14:textId="77777777" w:rsidR="008F7781" w:rsidRDefault="008F7781" w:rsidP="008F7781">
      <w:pPr>
        <w:pStyle w:val="2"/>
        <w:shd w:val="clear" w:color="auto" w:fill="auto"/>
        <w:spacing w:after="0" w:line="370" w:lineRule="exact"/>
        <w:ind w:right="20" w:firstLine="709"/>
        <w:jc w:val="both"/>
      </w:pPr>
      <w:r>
        <w:t>Самостоятельная проверка (аудит) - процедура, посредством которой работодатель проверяет соответствие критериям ответственного трудоустройства.</w:t>
      </w:r>
    </w:p>
    <w:p w14:paraId="6D809AA6" w14:textId="77777777" w:rsidR="008F7781" w:rsidRDefault="008F7781" w:rsidP="008F7781">
      <w:pPr>
        <w:pStyle w:val="2"/>
        <w:shd w:val="clear" w:color="auto" w:fill="auto"/>
        <w:tabs>
          <w:tab w:val="left" w:pos="3072"/>
          <w:tab w:val="left" w:pos="5645"/>
          <w:tab w:val="left" w:pos="7747"/>
        </w:tabs>
        <w:spacing w:after="0" w:line="370" w:lineRule="exact"/>
        <w:ind w:right="20" w:firstLine="709"/>
        <w:jc w:val="both"/>
      </w:pPr>
      <w:r>
        <w:t>Ответственный работодатель - юридическое лицо, индивидуальный предприниматель</w:t>
      </w:r>
      <w:r>
        <w:tab/>
        <w:t>заключившее</w:t>
      </w:r>
      <w:r>
        <w:tab/>
        <w:t>трудовые</w:t>
      </w:r>
      <w:r>
        <w:tab/>
        <w:t xml:space="preserve">отношения с несовершеннолетним гражданином в возрасте от 14 до 18 лет, соблюдающее гарантии трудовых прав работников, предусмотренные трудовым законодательством РФ, соответствующее </w:t>
      </w:r>
      <w:r w:rsidRPr="00233D35">
        <w:t>по решению экспертной группы критериям ответственного трудоустройства.</w:t>
      </w:r>
    </w:p>
    <w:p w14:paraId="79B9C1A5" w14:textId="77777777" w:rsidR="008F7781" w:rsidRDefault="008F7781" w:rsidP="008F7781">
      <w:pPr>
        <w:pStyle w:val="2"/>
        <w:shd w:val="clear" w:color="auto" w:fill="auto"/>
        <w:spacing w:after="380" w:line="370" w:lineRule="exact"/>
        <w:ind w:right="20" w:firstLine="709"/>
        <w:jc w:val="both"/>
      </w:pPr>
      <w:r>
        <w:lastRenderedPageBreak/>
        <w:t xml:space="preserve">Реестр ответственных работодателей - перечень работодателей, создающих рабочие места для трудоустройства несовершеннолетних граждан в возрасте от 14 до 18 лет, соответствующих </w:t>
      </w:r>
      <w:r w:rsidRPr="00233D35">
        <w:t>по решению экспертной группы критериям ответственного трудоустройства.</w:t>
      </w:r>
    </w:p>
    <w:p w14:paraId="6646D425" w14:textId="5B1D0A0D" w:rsidR="008F7781" w:rsidRPr="00607FF7" w:rsidRDefault="00607FF7" w:rsidP="008F7781">
      <w:pPr>
        <w:pStyle w:val="30"/>
        <w:keepNext/>
        <w:keepLines/>
        <w:shd w:val="clear" w:color="auto" w:fill="auto"/>
        <w:spacing w:after="249" w:line="270" w:lineRule="exact"/>
        <w:ind w:left="1660" w:firstLine="0"/>
        <w:rPr>
          <w:b/>
        </w:rPr>
      </w:pPr>
      <w:bookmarkStart w:id="6" w:name="bookmark11"/>
      <w:r w:rsidRPr="00607FF7">
        <w:rPr>
          <w:b/>
        </w:rPr>
        <w:t>3</w:t>
      </w:r>
      <w:r w:rsidR="008F7781" w:rsidRPr="00607FF7">
        <w:rPr>
          <w:b/>
        </w:rPr>
        <w:t>. Критерии ответственного трудоустройства</w:t>
      </w:r>
      <w:bookmarkEnd w:id="6"/>
    </w:p>
    <w:p w14:paraId="46457D5C" w14:textId="77777777" w:rsidR="008F7781" w:rsidRDefault="008F7781" w:rsidP="008F7781">
      <w:pPr>
        <w:pStyle w:val="2"/>
        <w:shd w:val="clear" w:color="auto" w:fill="auto"/>
        <w:spacing w:after="0" w:line="374" w:lineRule="exact"/>
        <w:ind w:right="20" w:firstLine="900"/>
        <w:jc w:val="both"/>
      </w:pPr>
      <w:r>
        <w:t>Критерии ответственного трудоустройства состоят из двух категорий: базовые и дополнительные.</w:t>
      </w:r>
    </w:p>
    <w:p w14:paraId="72E71E2A" w14:textId="77777777" w:rsidR="008F7781" w:rsidRDefault="008F7781" w:rsidP="008F7781">
      <w:pPr>
        <w:pStyle w:val="2"/>
        <w:shd w:val="clear" w:color="auto" w:fill="auto"/>
        <w:spacing w:after="0" w:line="370" w:lineRule="exact"/>
        <w:ind w:left="20" w:right="20" w:firstLine="700"/>
        <w:jc w:val="both"/>
      </w:pPr>
      <w:r>
        <w:t>Базовые критерии - совокупность обязательных требований, предъявляемых к организации ответственного трудоустройства.</w:t>
      </w:r>
    </w:p>
    <w:p w14:paraId="277D391B" w14:textId="77777777" w:rsidR="008F7781" w:rsidRDefault="008F7781" w:rsidP="008F7781">
      <w:pPr>
        <w:pStyle w:val="2"/>
        <w:shd w:val="clear" w:color="auto" w:fill="auto"/>
        <w:spacing w:after="0" w:line="370" w:lineRule="exact"/>
        <w:ind w:left="20" w:right="20" w:firstLine="700"/>
        <w:jc w:val="both"/>
      </w:pPr>
      <w:r>
        <w:t>Дополнительные критерии - совокупность мероприятий, которая поможет создать наиболее комфортные условия для трудоустройства и развития несовершеннолетнего.</w:t>
      </w:r>
    </w:p>
    <w:p w14:paraId="0A04806D" w14:textId="77777777" w:rsidR="008F7781" w:rsidRDefault="008F7781" w:rsidP="008F7781">
      <w:pPr>
        <w:pStyle w:val="2"/>
        <w:shd w:val="clear" w:color="auto" w:fill="auto"/>
        <w:spacing w:after="0" w:line="370" w:lineRule="exact"/>
        <w:ind w:left="20" w:firstLine="700"/>
        <w:jc w:val="both"/>
      </w:pPr>
      <w:r>
        <w:t>Перечень базовых критериев:</w:t>
      </w:r>
    </w:p>
    <w:p w14:paraId="69BF913D" w14:textId="77777777" w:rsidR="008F7781" w:rsidRDefault="008F7781" w:rsidP="008F7781">
      <w:pPr>
        <w:pStyle w:val="2"/>
        <w:numPr>
          <w:ilvl w:val="1"/>
          <w:numId w:val="2"/>
        </w:numPr>
        <w:shd w:val="clear" w:color="auto" w:fill="auto"/>
        <w:tabs>
          <w:tab w:val="left" w:pos="994"/>
        </w:tabs>
        <w:spacing w:after="0" w:line="370" w:lineRule="exact"/>
        <w:ind w:left="20" w:firstLine="700"/>
        <w:jc w:val="both"/>
      </w:pPr>
      <w:r>
        <w:t>Информированность</w:t>
      </w:r>
    </w:p>
    <w:p w14:paraId="7533C17A" w14:textId="77777777" w:rsidR="008F7781" w:rsidRDefault="008F7781" w:rsidP="008F7781">
      <w:pPr>
        <w:pStyle w:val="2"/>
        <w:shd w:val="clear" w:color="auto" w:fill="auto"/>
        <w:spacing w:after="0" w:line="370" w:lineRule="exact"/>
        <w:ind w:left="20" w:right="20" w:firstLine="700"/>
        <w:jc w:val="both"/>
      </w:pPr>
      <w:r>
        <w:t>Работодателем размещена вакансия на Единой цифровой платформе в сфере занятости и трудовых отношений «Работа в России» с отметкой «для временного трудоустройства несовершеннолетних граждан». Описание вакансии содержит краткий перечень основных должностных обязанностей, сведения о правах и гарантиях, предусмотренных трудовым договором за исполнение трудовых обязанностей.</w:t>
      </w:r>
    </w:p>
    <w:p w14:paraId="5D9249DF" w14:textId="77777777" w:rsidR="008F7781" w:rsidRDefault="008F7781" w:rsidP="008F7781">
      <w:pPr>
        <w:pStyle w:val="2"/>
        <w:shd w:val="clear" w:color="auto" w:fill="auto"/>
        <w:spacing w:after="0" w:line="370" w:lineRule="exact"/>
        <w:ind w:left="20" w:right="20" w:firstLine="700"/>
        <w:jc w:val="both"/>
      </w:pPr>
      <w:r>
        <w:t>Контактным лицом работодателя по вопросам трудоустройства оказывается консультационное сопровождение несовершеннолетних соискателей и их родителей (законных представителей) по вопросам, связанным с предстоящим трудоустройством.</w:t>
      </w:r>
    </w:p>
    <w:p w14:paraId="5028E739" w14:textId="77777777" w:rsidR="008F7781" w:rsidRDefault="008F7781" w:rsidP="008F7781">
      <w:pPr>
        <w:pStyle w:val="2"/>
        <w:numPr>
          <w:ilvl w:val="1"/>
          <w:numId w:val="2"/>
        </w:numPr>
        <w:shd w:val="clear" w:color="auto" w:fill="auto"/>
        <w:tabs>
          <w:tab w:val="left" w:pos="1027"/>
        </w:tabs>
        <w:spacing w:after="0" w:line="370" w:lineRule="exact"/>
        <w:ind w:left="20" w:firstLine="700"/>
        <w:jc w:val="both"/>
      </w:pPr>
      <w:r>
        <w:t>Законность</w:t>
      </w:r>
    </w:p>
    <w:p w14:paraId="4C3B4F2C" w14:textId="77777777" w:rsidR="008F7781" w:rsidRDefault="008F7781" w:rsidP="008F7781">
      <w:pPr>
        <w:pStyle w:val="2"/>
        <w:shd w:val="clear" w:color="auto" w:fill="auto"/>
        <w:spacing w:after="0" w:line="370" w:lineRule="exact"/>
        <w:ind w:left="20" w:right="20" w:firstLine="700"/>
        <w:jc w:val="both"/>
      </w:pPr>
      <w:r>
        <w:t>С несовершеннолетним работником с письменного согласия родителей (законных представителей) заключен трудовой договор. Установлена сокращенная продолжительность рабочего времени. Осуществляется своевременная выплата заработной платы, и иных взносов в соответствующие бюджеты.</w:t>
      </w:r>
    </w:p>
    <w:p w14:paraId="1A59202E" w14:textId="77777777" w:rsidR="008F7781" w:rsidRDefault="008F7781" w:rsidP="008F7781">
      <w:pPr>
        <w:pStyle w:val="2"/>
        <w:numPr>
          <w:ilvl w:val="1"/>
          <w:numId w:val="2"/>
        </w:numPr>
        <w:shd w:val="clear" w:color="auto" w:fill="auto"/>
        <w:tabs>
          <w:tab w:val="left" w:pos="1022"/>
        </w:tabs>
        <w:spacing w:after="0" w:line="370" w:lineRule="exact"/>
        <w:ind w:left="20" w:firstLine="700"/>
        <w:jc w:val="both"/>
      </w:pPr>
      <w:r>
        <w:t>Соблюдение правил безопасности и норм морали</w:t>
      </w:r>
    </w:p>
    <w:p w14:paraId="68344C57" w14:textId="77777777" w:rsidR="008F7781" w:rsidRDefault="008F7781" w:rsidP="00765C7B">
      <w:pPr>
        <w:pStyle w:val="2"/>
        <w:shd w:val="clear" w:color="auto" w:fill="auto"/>
        <w:spacing w:after="0" w:line="370" w:lineRule="exact"/>
        <w:ind w:left="20" w:firstLine="700"/>
        <w:jc w:val="both"/>
      </w:pPr>
      <w:r>
        <w:t>Работодателем соблюдаются тре</w:t>
      </w:r>
      <w:r w:rsidR="00765C7B">
        <w:t xml:space="preserve">бования охраны труда. Проводится </w:t>
      </w:r>
      <w:r>
        <w:t>инструктаж на рабочем месте. Приняты меры по защите ребенка от физического и психологического насилия, негативного влияния на его нравственное развитие и ценностные ориентиры. При необходимости приняты меры по обеспечению работника средствами индивидуальной защиты, спецодежды.</w:t>
      </w:r>
    </w:p>
    <w:p w14:paraId="39619852" w14:textId="77777777" w:rsidR="008F7781" w:rsidRDefault="008F7781" w:rsidP="008F7781">
      <w:pPr>
        <w:pStyle w:val="2"/>
        <w:numPr>
          <w:ilvl w:val="1"/>
          <w:numId w:val="2"/>
        </w:numPr>
        <w:shd w:val="clear" w:color="auto" w:fill="auto"/>
        <w:tabs>
          <w:tab w:val="left" w:pos="1027"/>
        </w:tabs>
        <w:spacing w:after="0" w:line="370" w:lineRule="exact"/>
        <w:ind w:left="20" w:firstLine="700"/>
        <w:jc w:val="both"/>
      </w:pPr>
      <w:r>
        <w:t>Баланс между учебой и работой</w:t>
      </w:r>
    </w:p>
    <w:p w14:paraId="701D5F26" w14:textId="77777777" w:rsidR="008F7781" w:rsidRDefault="008F7781" w:rsidP="008F7781">
      <w:pPr>
        <w:pStyle w:val="2"/>
        <w:shd w:val="clear" w:color="auto" w:fill="auto"/>
        <w:spacing w:after="0" w:line="370" w:lineRule="exact"/>
        <w:ind w:left="20" w:right="20" w:firstLine="700"/>
        <w:jc w:val="both"/>
      </w:pPr>
      <w:r>
        <w:t xml:space="preserve">Работодателем утвержден график работы для несовершеннолетних работников с учетом расписания учебных занятий, </w:t>
      </w:r>
      <w:proofErr w:type="spellStart"/>
      <w:r>
        <w:t>внеучебной</w:t>
      </w:r>
      <w:proofErr w:type="spellEnd"/>
      <w:r>
        <w:t xml:space="preserve"> нагрузки, продолжительности каникул, сезонности выполняемых работ.</w:t>
      </w:r>
    </w:p>
    <w:p w14:paraId="31D81B15" w14:textId="77777777" w:rsidR="008F7781" w:rsidRDefault="008F7781" w:rsidP="008F7781">
      <w:pPr>
        <w:pStyle w:val="2"/>
        <w:numPr>
          <w:ilvl w:val="1"/>
          <w:numId w:val="2"/>
        </w:numPr>
        <w:shd w:val="clear" w:color="auto" w:fill="auto"/>
        <w:tabs>
          <w:tab w:val="left" w:pos="1008"/>
        </w:tabs>
        <w:spacing w:after="0" w:line="370" w:lineRule="exact"/>
        <w:ind w:left="20" w:firstLine="700"/>
        <w:jc w:val="both"/>
      </w:pPr>
      <w:r>
        <w:lastRenderedPageBreak/>
        <w:t>Наставничество</w:t>
      </w:r>
    </w:p>
    <w:p w14:paraId="4A93CC38" w14:textId="77777777" w:rsidR="008F7781" w:rsidRDefault="008F7781" w:rsidP="008F7781">
      <w:pPr>
        <w:pStyle w:val="2"/>
        <w:shd w:val="clear" w:color="auto" w:fill="auto"/>
        <w:spacing w:after="0" w:line="370" w:lineRule="exact"/>
        <w:ind w:left="20" w:right="20" w:firstLine="720"/>
        <w:jc w:val="both"/>
      </w:pPr>
      <w:r>
        <w:t>Работодателем назначен наставник (куратор) для несовершеннолетнего работника.</w:t>
      </w:r>
    </w:p>
    <w:p w14:paraId="230E6726" w14:textId="77777777" w:rsidR="008F7781" w:rsidRDefault="008F7781" w:rsidP="00204027">
      <w:pPr>
        <w:pStyle w:val="2"/>
        <w:shd w:val="clear" w:color="auto" w:fill="auto"/>
        <w:spacing w:after="0" w:line="370" w:lineRule="exact"/>
        <w:ind w:left="20" w:firstLine="720"/>
        <w:jc w:val="both"/>
      </w:pPr>
      <w:r>
        <w:t>Перечень дополнительных критериев:</w:t>
      </w:r>
    </w:p>
    <w:p w14:paraId="7A97D85F" w14:textId="41DF967B" w:rsidR="008F7781" w:rsidRPr="00233D35" w:rsidRDefault="00BE4E65" w:rsidP="008F7781">
      <w:pPr>
        <w:pStyle w:val="2"/>
        <w:numPr>
          <w:ilvl w:val="2"/>
          <w:numId w:val="2"/>
        </w:numPr>
        <w:shd w:val="clear" w:color="auto" w:fill="auto"/>
        <w:tabs>
          <w:tab w:val="left" w:pos="1038"/>
        </w:tabs>
        <w:spacing w:after="0" w:line="370" w:lineRule="exact"/>
        <w:ind w:left="20" w:firstLine="720"/>
        <w:jc w:val="both"/>
      </w:pPr>
      <w:r>
        <w:t>Индивидуальный подход.</w:t>
      </w:r>
    </w:p>
    <w:p w14:paraId="2E549DDD" w14:textId="77777777" w:rsidR="008F7781" w:rsidRDefault="008F7781" w:rsidP="008F7781">
      <w:pPr>
        <w:pStyle w:val="2"/>
        <w:shd w:val="clear" w:color="auto" w:fill="auto"/>
        <w:spacing w:after="0" w:line="370" w:lineRule="exact"/>
        <w:ind w:left="20" w:right="20" w:firstLine="720"/>
        <w:jc w:val="both"/>
      </w:pPr>
      <w:r>
        <w:t>Работодателем обеспечены условия труда, адаптированные к индивидуальным потребностям несовершеннолетнего работника, включая потребности, связанные с возможностями здоровья, оказана дополнительная адресная помощь по запросу.</w:t>
      </w:r>
    </w:p>
    <w:p w14:paraId="7F38E9BE" w14:textId="399CB3CB" w:rsidR="008F7781" w:rsidRDefault="008F7781" w:rsidP="008F7781">
      <w:pPr>
        <w:pStyle w:val="2"/>
        <w:numPr>
          <w:ilvl w:val="2"/>
          <w:numId w:val="2"/>
        </w:numPr>
        <w:shd w:val="clear" w:color="auto" w:fill="auto"/>
        <w:tabs>
          <w:tab w:val="left" w:pos="1033"/>
        </w:tabs>
        <w:spacing w:after="0" w:line="370" w:lineRule="exact"/>
        <w:ind w:left="20" w:firstLine="720"/>
        <w:jc w:val="both"/>
      </w:pPr>
      <w:r>
        <w:t>Взаимодействие с родителями (законными представителями)</w:t>
      </w:r>
      <w:r w:rsidR="00BE4E65">
        <w:t>.</w:t>
      </w:r>
    </w:p>
    <w:p w14:paraId="456C22A6" w14:textId="3C4B145B" w:rsidR="008F7781" w:rsidRDefault="008F7781" w:rsidP="00233D35">
      <w:pPr>
        <w:pStyle w:val="2"/>
        <w:shd w:val="clear" w:color="auto" w:fill="auto"/>
        <w:tabs>
          <w:tab w:val="left" w:pos="3327"/>
          <w:tab w:val="left" w:pos="5209"/>
          <w:tab w:val="left" w:pos="7326"/>
        </w:tabs>
        <w:spacing w:after="0" w:line="370" w:lineRule="exact"/>
        <w:ind w:left="20" w:firstLine="720"/>
        <w:jc w:val="both"/>
      </w:pPr>
      <w:r w:rsidRPr="00233D35">
        <w:t>Работодателем</w:t>
      </w:r>
      <w:r w:rsidR="00BE4E65">
        <w:t xml:space="preserve"> </w:t>
      </w:r>
      <w:r w:rsidRPr="00233D35">
        <w:t>назначен</w:t>
      </w:r>
      <w:r w:rsidR="00BE4E65">
        <w:t xml:space="preserve"> </w:t>
      </w:r>
      <w:r w:rsidRPr="00233D35">
        <w:t>сотрудник,</w:t>
      </w:r>
      <w:r w:rsidR="00BE4E65">
        <w:t xml:space="preserve"> </w:t>
      </w:r>
      <w:r w:rsidRPr="00233D35">
        <w:t>ответственный</w:t>
      </w:r>
      <w:r w:rsidR="00233D35" w:rsidRPr="00233D35">
        <w:t xml:space="preserve"> з</w:t>
      </w:r>
      <w:r w:rsidRPr="00233D35">
        <w:t>а взаимодействие с родителями (законными представителями) несовершеннолетнего работника, соискателя.</w:t>
      </w:r>
    </w:p>
    <w:p w14:paraId="607A0143" w14:textId="77777777" w:rsidR="008F7781" w:rsidRDefault="008F7781" w:rsidP="008F7781">
      <w:pPr>
        <w:pStyle w:val="2"/>
        <w:shd w:val="clear" w:color="auto" w:fill="auto"/>
        <w:spacing w:after="0" w:line="370" w:lineRule="exact"/>
        <w:ind w:left="20" w:right="20" w:firstLine="720"/>
        <w:jc w:val="both"/>
      </w:pPr>
      <w:r w:rsidRPr="00233D35">
        <w:t>Организована коммуникация по интересующим вопросам в специально отведенное время.</w:t>
      </w:r>
    </w:p>
    <w:p w14:paraId="438F41B4" w14:textId="4BAA34AF" w:rsidR="008F7781" w:rsidRPr="00AE6AEA" w:rsidRDefault="00BE4E65" w:rsidP="008F7781">
      <w:pPr>
        <w:pStyle w:val="2"/>
        <w:numPr>
          <w:ilvl w:val="2"/>
          <w:numId w:val="2"/>
        </w:numPr>
        <w:shd w:val="clear" w:color="auto" w:fill="auto"/>
        <w:tabs>
          <w:tab w:val="left" w:pos="1042"/>
        </w:tabs>
        <w:spacing w:after="0" w:line="370" w:lineRule="exact"/>
        <w:ind w:left="20" w:firstLine="720"/>
        <w:jc w:val="both"/>
      </w:pPr>
      <w:r>
        <w:t>Поощрение.</w:t>
      </w:r>
    </w:p>
    <w:p w14:paraId="2FAC953A" w14:textId="1ADA6A4B" w:rsidR="008F7781" w:rsidRDefault="008F7781" w:rsidP="00BE4E65">
      <w:pPr>
        <w:pStyle w:val="2"/>
        <w:shd w:val="clear" w:color="auto" w:fill="auto"/>
        <w:tabs>
          <w:tab w:val="left" w:pos="3438"/>
          <w:tab w:val="left" w:pos="6217"/>
          <w:tab w:val="left" w:pos="7767"/>
        </w:tabs>
        <w:spacing w:after="0" w:line="370" w:lineRule="exact"/>
        <w:ind w:left="20" w:firstLine="720"/>
        <w:jc w:val="both"/>
      </w:pPr>
      <w:r>
        <w:t>Работодателем</w:t>
      </w:r>
      <w:r w:rsidR="00BE4E65">
        <w:t xml:space="preserve"> </w:t>
      </w:r>
      <w:r>
        <w:t>предусмотрены</w:t>
      </w:r>
      <w:r w:rsidR="00BE4E65">
        <w:t xml:space="preserve"> </w:t>
      </w:r>
      <w:r>
        <w:t>меры</w:t>
      </w:r>
      <w:r w:rsidR="00BE4E65">
        <w:t xml:space="preserve"> </w:t>
      </w:r>
      <w:r>
        <w:t>поощрения</w:t>
      </w:r>
      <w:r w:rsidR="00BE4E65">
        <w:t xml:space="preserve"> </w:t>
      </w:r>
      <w:r>
        <w:t>несовершеннолетнего работника по результатам трудовой деятельности (благодарственное письмо (благодарность), премия, подарок и другие виды поощрения на усмотрение работодателя).</w:t>
      </w:r>
    </w:p>
    <w:p w14:paraId="0AE5A2EC" w14:textId="77777777" w:rsidR="008F7781" w:rsidRDefault="008F7781" w:rsidP="008F7781">
      <w:pPr>
        <w:pStyle w:val="2"/>
        <w:shd w:val="clear" w:color="auto" w:fill="auto"/>
        <w:spacing w:after="240" w:line="370" w:lineRule="exact"/>
        <w:ind w:left="20" w:right="20" w:firstLine="720"/>
        <w:jc w:val="both"/>
      </w:pPr>
      <w:r>
        <w:t>Работодателем предусмотрены дополнительные способы развития в организации (</w:t>
      </w:r>
      <w:r w:rsidRPr="00AE6AEA">
        <w:t>заключение договора о целевом обучении и иные виды сотрудничества с несовершеннолетним работником</w:t>
      </w:r>
      <w:r>
        <w:t>).</w:t>
      </w:r>
    </w:p>
    <w:p w14:paraId="142BD1A6" w14:textId="13FBE4D7" w:rsidR="0040062D" w:rsidRPr="00607FF7" w:rsidRDefault="00607FF7" w:rsidP="00607FF7">
      <w:pPr>
        <w:pStyle w:val="30"/>
        <w:keepNext/>
        <w:keepLines/>
        <w:shd w:val="clear" w:color="auto" w:fill="auto"/>
        <w:spacing w:line="370" w:lineRule="exact"/>
        <w:ind w:left="1701" w:right="1140" w:firstLine="159"/>
        <w:jc w:val="center"/>
        <w:rPr>
          <w:b/>
        </w:rPr>
      </w:pPr>
      <w:bookmarkStart w:id="7" w:name="bookmark12"/>
      <w:r w:rsidRPr="00607FF7">
        <w:rPr>
          <w:b/>
        </w:rPr>
        <w:t>4</w:t>
      </w:r>
      <w:r w:rsidR="0040062D" w:rsidRPr="00607FF7">
        <w:rPr>
          <w:b/>
        </w:rPr>
        <w:t xml:space="preserve">. </w:t>
      </w:r>
      <w:bookmarkStart w:id="8" w:name="bookmark13"/>
      <w:bookmarkEnd w:id="7"/>
      <w:r w:rsidR="0040062D" w:rsidRPr="00607FF7">
        <w:rPr>
          <w:b/>
        </w:rPr>
        <w:t>Организация самостоятельной проверки (аудита) соответствия</w:t>
      </w:r>
      <w:bookmarkStart w:id="9" w:name="bookmark14"/>
      <w:bookmarkEnd w:id="8"/>
      <w:r w:rsidRPr="00607FF7">
        <w:rPr>
          <w:b/>
        </w:rPr>
        <w:t xml:space="preserve"> </w:t>
      </w:r>
      <w:r w:rsidR="0040062D" w:rsidRPr="00607FF7">
        <w:rPr>
          <w:b/>
        </w:rPr>
        <w:t>настоящему Стандарту</w:t>
      </w:r>
      <w:bookmarkEnd w:id="9"/>
    </w:p>
    <w:p w14:paraId="7016965B" w14:textId="77777777" w:rsidR="0040062D" w:rsidRDefault="0040062D" w:rsidP="0040062D">
      <w:pPr>
        <w:pStyle w:val="2"/>
        <w:shd w:val="clear" w:color="auto" w:fill="auto"/>
        <w:spacing w:after="0" w:line="370" w:lineRule="exact"/>
        <w:ind w:left="20" w:right="20" w:firstLine="720"/>
        <w:jc w:val="both"/>
      </w:pPr>
      <w:r>
        <w:t>Соответствие работодателя требованиям настоящего Стандарта осуществляется путем прохождения работодателем самостоятельной проверки (аудита) посредством от</w:t>
      </w:r>
      <w:r w:rsidR="00A9082F">
        <w:t>ветов на вопросы, предусмотренны</w:t>
      </w:r>
      <w:r>
        <w:t xml:space="preserve">е проверочным листом, соответствующим требованиям приказа </w:t>
      </w:r>
      <w:proofErr w:type="spellStart"/>
      <w:r>
        <w:t>Роструда</w:t>
      </w:r>
      <w:proofErr w:type="spellEnd"/>
      <w:r>
        <w:t xml:space="preserve"> от 01.02.2022 № 20 «Об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права» по форме приложения 1 к настоящему Стандарту и подтверждается Декларацией ответственного работодателя (далее - Декларация, приложение 2).</w:t>
      </w:r>
    </w:p>
    <w:p w14:paraId="2D932515" w14:textId="2E1F1EF1" w:rsidR="0040062D" w:rsidRPr="00C41B9A" w:rsidRDefault="0040062D" w:rsidP="0040062D">
      <w:pPr>
        <w:pStyle w:val="2"/>
        <w:shd w:val="clear" w:color="auto" w:fill="auto"/>
        <w:spacing w:after="0" w:line="370" w:lineRule="exact"/>
        <w:ind w:left="20" w:right="20" w:firstLine="720"/>
        <w:jc w:val="both"/>
      </w:pPr>
      <w:r>
        <w:t xml:space="preserve">Работодатель, прошедший самостоятельную проверку (аудит) и получивший высокую </w:t>
      </w:r>
      <w:r w:rsidRPr="00C41B9A">
        <w:t xml:space="preserve">оценку соблюдения им требований настоящего Стандарта, направляет в </w:t>
      </w:r>
      <w:r w:rsidR="00607FF7">
        <w:t>центр</w:t>
      </w:r>
      <w:r w:rsidR="008562CF" w:rsidRPr="00C41B9A">
        <w:t xml:space="preserve"> занятости </w:t>
      </w:r>
      <w:r w:rsidRPr="00C41B9A">
        <w:t>печатную форму проверочного листа для формирования Декларации.</w:t>
      </w:r>
    </w:p>
    <w:p w14:paraId="01027292" w14:textId="4BCFFFF2" w:rsidR="0040062D" w:rsidRPr="00C41B9A" w:rsidRDefault="000B6BE1" w:rsidP="0040062D">
      <w:pPr>
        <w:pStyle w:val="2"/>
        <w:shd w:val="clear" w:color="auto" w:fill="auto"/>
        <w:spacing w:after="0" w:line="370" w:lineRule="exact"/>
        <w:ind w:right="20" w:firstLine="740"/>
        <w:jc w:val="both"/>
      </w:pPr>
      <w:r w:rsidRPr="00C41B9A">
        <w:t>П</w:t>
      </w:r>
      <w:r w:rsidR="0040062D" w:rsidRPr="00C41B9A">
        <w:t xml:space="preserve">роверочный лист работодатель представляет непосредственно в </w:t>
      </w:r>
      <w:r w:rsidR="00607FF7">
        <w:t>центр</w:t>
      </w:r>
      <w:r w:rsidR="008562CF" w:rsidRPr="00C41B9A">
        <w:t xml:space="preserve"> занятости</w:t>
      </w:r>
      <w:r w:rsidR="0040062D" w:rsidRPr="00C41B9A">
        <w:t xml:space="preserve"> одним из следующих способов:</w:t>
      </w:r>
    </w:p>
    <w:p w14:paraId="55F1F9A5" w14:textId="03314A4C" w:rsidR="0040062D" w:rsidRPr="00C41B9A" w:rsidRDefault="0040062D" w:rsidP="0040062D">
      <w:pPr>
        <w:pStyle w:val="2"/>
        <w:shd w:val="clear" w:color="auto" w:fill="auto"/>
        <w:spacing w:after="0" w:line="370" w:lineRule="exact"/>
        <w:ind w:firstLine="740"/>
        <w:jc w:val="both"/>
      </w:pPr>
      <w:r w:rsidRPr="00C41B9A">
        <w:lastRenderedPageBreak/>
        <w:t xml:space="preserve">лично, обратившись в приемную </w:t>
      </w:r>
      <w:r w:rsidR="00607FF7">
        <w:t>центра</w:t>
      </w:r>
      <w:r w:rsidR="008562CF" w:rsidRPr="00C41B9A">
        <w:t xml:space="preserve"> занятости</w:t>
      </w:r>
      <w:r w:rsidRPr="00C41B9A">
        <w:t>;</w:t>
      </w:r>
    </w:p>
    <w:p w14:paraId="3F030808" w14:textId="14FBFEB5" w:rsidR="0040062D" w:rsidRPr="00C41B9A" w:rsidRDefault="0040062D" w:rsidP="0040062D">
      <w:pPr>
        <w:pStyle w:val="2"/>
        <w:shd w:val="clear" w:color="auto" w:fill="auto"/>
        <w:spacing w:after="0" w:line="370" w:lineRule="exact"/>
        <w:ind w:right="20" w:firstLine="740"/>
        <w:jc w:val="both"/>
      </w:pPr>
      <w:r w:rsidRPr="00C41B9A">
        <w:t>почтовой связью;</w:t>
      </w:r>
    </w:p>
    <w:p w14:paraId="7257FF15" w14:textId="226728F8" w:rsidR="00C41B9A" w:rsidRDefault="0040062D" w:rsidP="0040062D">
      <w:pPr>
        <w:pStyle w:val="2"/>
        <w:shd w:val="clear" w:color="auto" w:fill="auto"/>
        <w:spacing w:after="0" w:line="370" w:lineRule="exact"/>
        <w:ind w:right="20" w:firstLine="740"/>
        <w:jc w:val="both"/>
      </w:pPr>
      <w:r w:rsidRPr="00C41B9A">
        <w:t>в электронном виде на электронную почту</w:t>
      </w:r>
      <w:r w:rsidR="00C41B9A" w:rsidRPr="00C41B9A">
        <w:t>.</w:t>
      </w:r>
      <w:r w:rsidRPr="00204027">
        <w:t xml:space="preserve"> </w:t>
      </w:r>
    </w:p>
    <w:p w14:paraId="34E1C336" w14:textId="35B34BB9" w:rsidR="0040062D" w:rsidRDefault="00607FF7" w:rsidP="0040062D">
      <w:pPr>
        <w:pStyle w:val="2"/>
        <w:shd w:val="clear" w:color="auto" w:fill="auto"/>
        <w:spacing w:after="0" w:line="370" w:lineRule="exact"/>
        <w:ind w:right="20" w:firstLine="740"/>
        <w:jc w:val="both"/>
      </w:pPr>
      <w:r>
        <w:t>Центр</w:t>
      </w:r>
      <w:r w:rsidR="008562CF" w:rsidRPr="00C41B9A">
        <w:t xml:space="preserve"> занятости</w:t>
      </w:r>
      <w:r w:rsidR="0040062D" w:rsidRPr="00C41B9A">
        <w:t>:</w:t>
      </w:r>
    </w:p>
    <w:p w14:paraId="540ACEC0" w14:textId="77777777" w:rsidR="0040062D" w:rsidRDefault="0040062D" w:rsidP="0040062D">
      <w:pPr>
        <w:pStyle w:val="2"/>
        <w:numPr>
          <w:ilvl w:val="0"/>
          <w:numId w:val="5"/>
        </w:numPr>
        <w:shd w:val="clear" w:color="auto" w:fill="auto"/>
        <w:tabs>
          <w:tab w:val="left" w:pos="1027"/>
        </w:tabs>
        <w:spacing w:after="0" w:line="370" w:lineRule="exact"/>
        <w:ind w:right="20" w:firstLine="740"/>
        <w:jc w:val="both"/>
      </w:pPr>
      <w:r>
        <w:t>Не позднее одного рабочего дня после поступления проверочного листа регистрирует его в электронном журнале регистрации.</w:t>
      </w:r>
    </w:p>
    <w:p w14:paraId="3DAA7750" w14:textId="77777777" w:rsidR="0040062D" w:rsidRDefault="0040062D" w:rsidP="0040062D">
      <w:pPr>
        <w:pStyle w:val="2"/>
        <w:numPr>
          <w:ilvl w:val="0"/>
          <w:numId w:val="5"/>
        </w:numPr>
        <w:shd w:val="clear" w:color="auto" w:fill="auto"/>
        <w:tabs>
          <w:tab w:val="left" w:pos="1095"/>
        </w:tabs>
        <w:spacing w:after="0" w:line="370" w:lineRule="exact"/>
        <w:ind w:firstLine="740"/>
        <w:jc w:val="both"/>
      </w:pPr>
      <w:r>
        <w:t>В течение пяти рабочих дней с дат регистрации проверочного</w:t>
      </w:r>
      <w:r w:rsidR="00A9082F">
        <w:t xml:space="preserve"> </w:t>
      </w:r>
      <w:r>
        <w:t>листа:</w:t>
      </w:r>
    </w:p>
    <w:p w14:paraId="4FB0108D" w14:textId="77777777" w:rsidR="0040062D" w:rsidRDefault="0040062D" w:rsidP="0040062D">
      <w:pPr>
        <w:pStyle w:val="2"/>
        <w:shd w:val="clear" w:color="auto" w:fill="auto"/>
        <w:spacing w:after="0" w:line="370" w:lineRule="exact"/>
        <w:ind w:firstLine="740"/>
        <w:jc w:val="both"/>
      </w:pPr>
      <w:r>
        <w:t>осуществляет оценку сведений, содержащихся в проверочном листе;</w:t>
      </w:r>
    </w:p>
    <w:p w14:paraId="3077DEEB" w14:textId="77777777" w:rsidR="0040062D" w:rsidRDefault="0040062D" w:rsidP="0040062D">
      <w:pPr>
        <w:pStyle w:val="2"/>
        <w:shd w:val="clear" w:color="auto" w:fill="auto"/>
        <w:spacing w:after="0" w:line="370" w:lineRule="exact"/>
        <w:ind w:right="20" w:firstLine="740"/>
        <w:jc w:val="both"/>
      </w:pPr>
      <w:r>
        <w:t>направляет проверочный лист в центр занятости населения и главе муниципального образования городского округа или муниципального района, на территории которых работодатель осуществляет хозяйственную деятельность, для получения экспертного мнения о целесообразности выдачи работодателю Декларации.</w:t>
      </w:r>
    </w:p>
    <w:p w14:paraId="01AFB438" w14:textId="77777777" w:rsidR="0040062D" w:rsidRDefault="0040062D" w:rsidP="0040062D">
      <w:pPr>
        <w:pStyle w:val="2"/>
        <w:numPr>
          <w:ilvl w:val="0"/>
          <w:numId w:val="5"/>
        </w:numPr>
        <w:shd w:val="clear" w:color="auto" w:fill="auto"/>
        <w:tabs>
          <w:tab w:val="left" w:pos="1181"/>
        </w:tabs>
        <w:spacing w:after="0" w:line="370" w:lineRule="exact"/>
        <w:ind w:right="20" w:firstLine="740"/>
        <w:jc w:val="both"/>
      </w:pPr>
      <w:r>
        <w:t xml:space="preserve">В течение пятнадцати рабочих дней с даты регистрации </w:t>
      </w:r>
      <w:r w:rsidR="000B6BE1">
        <w:t>проверочного листа принимает решение о в даче либо отказе вы</w:t>
      </w:r>
      <w:r>
        <w:t>даче работодателю Декларации на основании результатов проведенной оценки сведений, содержащихся в проверочном листе, и с учетом мнения центра занятости населения и муниципального образования городского округа или муниципального района, на территории которых работодатель осуществляет хозяйственную деятельность.</w:t>
      </w:r>
    </w:p>
    <w:p w14:paraId="4CA16976" w14:textId="77777777" w:rsidR="0040062D" w:rsidRDefault="0040062D" w:rsidP="0040062D">
      <w:pPr>
        <w:pStyle w:val="2"/>
        <w:numPr>
          <w:ilvl w:val="0"/>
          <w:numId w:val="5"/>
        </w:numPr>
        <w:shd w:val="clear" w:color="auto" w:fill="auto"/>
        <w:tabs>
          <w:tab w:val="left" w:pos="1176"/>
        </w:tabs>
        <w:spacing w:after="0" w:line="370" w:lineRule="exact"/>
        <w:ind w:right="20" w:firstLine="740"/>
        <w:jc w:val="both"/>
      </w:pPr>
      <w:r>
        <w:t>в течение трех рабочих дней с даты принятия ре</w:t>
      </w:r>
      <w:r w:rsidR="000B6BE1">
        <w:t>ш</w:t>
      </w:r>
      <w:r>
        <w:t>ения о целесообразности выдачи Декларации:</w:t>
      </w:r>
    </w:p>
    <w:p w14:paraId="6757B8A5" w14:textId="77777777" w:rsidR="0040062D" w:rsidRDefault="0040062D" w:rsidP="0040062D">
      <w:pPr>
        <w:pStyle w:val="2"/>
        <w:shd w:val="clear" w:color="auto" w:fill="auto"/>
        <w:spacing w:after="0" w:line="370" w:lineRule="exact"/>
        <w:ind w:firstLine="740"/>
        <w:jc w:val="both"/>
      </w:pPr>
      <w:r>
        <w:t>формирует Декларацию;</w:t>
      </w:r>
    </w:p>
    <w:p w14:paraId="2B538E8C" w14:textId="77777777" w:rsidR="0040062D" w:rsidRDefault="0040062D" w:rsidP="0040062D">
      <w:pPr>
        <w:pStyle w:val="2"/>
        <w:shd w:val="clear" w:color="auto" w:fill="auto"/>
        <w:spacing w:after="0" w:line="370" w:lineRule="exact"/>
        <w:ind w:firstLine="740"/>
        <w:jc w:val="both"/>
      </w:pPr>
      <w:r>
        <w:t>регистрирует Декларацию с присвоением регистрационного номера;</w:t>
      </w:r>
    </w:p>
    <w:p w14:paraId="3F906D52" w14:textId="77777777" w:rsidR="0040062D" w:rsidRDefault="0040062D" w:rsidP="0040062D">
      <w:pPr>
        <w:pStyle w:val="2"/>
        <w:shd w:val="clear" w:color="auto" w:fill="auto"/>
        <w:spacing w:after="0" w:line="370" w:lineRule="exact"/>
        <w:ind w:firstLine="740"/>
        <w:jc w:val="both"/>
      </w:pPr>
      <w:r>
        <w:t>направляет работодателю Декларацию с отметкой о регистрации;</w:t>
      </w:r>
    </w:p>
    <w:p w14:paraId="22BEC22D" w14:textId="77777777" w:rsidR="0040062D" w:rsidRDefault="0040062D" w:rsidP="0040062D">
      <w:pPr>
        <w:pStyle w:val="2"/>
        <w:numPr>
          <w:ilvl w:val="0"/>
          <w:numId w:val="5"/>
        </w:numPr>
        <w:shd w:val="clear" w:color="auto" w:fill="auto"/>
        <w:tabs>
          <w:tab w:val="left" w:pos="1181"/>
        </w:tabs>
        <w:spacing w:after="0" w:line="370" w:lineRule="exact"/>
        <w:ind w:right="20" w:firstLine="740"/>
        <w:jc w:val="both"/>
      </w:pPr>
      <w:r>
        <w:t>в течение трех рабочих дней с даты принятия решения о нецелесообразности выдачи Декларации направляет работодателю мотивированный отказ в выдаче Декларации.</w:t>
      </w:r>
    </w:p>
    <w:p w14:paraId="0B2BF498" w14:textId="77777777" w:rsidR="0040062D" w:rsidRDefault="000B6BE1" w:rsidP="0040062D">
      <w:pPr>
        <w:pStyle w:val="2"/>
        <w:shd w:val="clear" w:color="auto" w:fill="auto"/>
        <w:spacing w:after="0" w:line="370" w:lineRule="exact"/>
        <w:ind w:firstLine="740"/>
        <w:jc w:val="both"/>
      </w:pPr>
      <w:r>
        <w:t>Д</w:t>
      </w:r>
      <w:r w:rsidR="0040062D">
        <w:t>екларация действует в течение двух лет с даты выдачи.</w:t>
      </w:r>
    </w:p>
    <w:p w14:paraId="30532032" w14:textId="77777777" w:rsidR="0040062D" w:rsidRDefault="0040062D" w:rsidP="0040062D">
      <w:pPr>
        <w:pStyle w:val="2"/>
        <w:shd w:val="clear" w:color="auto" w:fill="auto"/>
        <w:spacing w:after="244" w:line="370" w:lineRule="exact"/>
        <w:ind w:right="20" w:firstLine="740"/>
        <w:jc w:val="both"/>
      </w:pPr>
      <w:r>
        <w:t>Срок действия Декларации может быть продлен на срок до двух лет на основании направленного работодателем н</w:t>
      </w:r>
      <w:r w:rsidR="00C41B9A">
        <w:t>ового проверочного листа, а такж</w:t>
      </w:r>
      <w:r>
        <w:t>е с учетом мнения центра занятости населения и муниципального образования городского округа или муниципального района, на территории которых работодатель осуществляет хозяйственную деятельность.</w:t>
      </w:r>
    </w:p>
    <w:p w14:paraId="0006E1C1" w14:textId="77777777" w:rsidR="0040062D" w:rsidRPr="00607FF7" w:rsidRDefault="0040062D" w:rsidP="0040062D">
      <w:pPr>
        <w:pStyle w:val="25"/>
        <w:keepNext/>
        <w:keepLines/>
        <w:shd w:val="clear" w:color="auto" w:fill="auto"/>
        <w:spacing w:before="0" w:after="236" w:line="365" w:lineRule="exact"/>
        <w:jc w:val="center"/>
        <w:rPr>
          <w:b/>
          <w:i/>
        </w:rPr>
      </w:pPr>
      <w:bookmarkStart w:id="10" w:name="bookmark15"/>
      <w:r w:rsidRPr="00607FF7">
        <w:rPr>
          <w:b/>
        </w:rPr>
        <w:t xml:space="preserve">5. Создание, ведение реестра ответственных работодателей, </w:t>
      </w:r>
      <w:r w:rsidRPr="00607FF7">
        <w:rPr>
          <w:rStyle w:val="26"/>
          <w:b/>
          <w:i w:val="0"/>
        </w:rPr>
        <w:t>соответствующих настоящему Стандарту</w:t>
      </w:r>
      <w:bookmarkEnd w:id="10"/>
    </w:p>
    <w:p w14:paraId="230F5672" w14:textId="1F58E783" w:rsidR="0040062D" w:rsidRDefault="00607FF7" w:rsidP="0040062D">
      <w:pPr>
        <w:pStyle w:val="2"/>
        <w:shd w:val="clear" w:color="auto" w:fill="auto"/>
        <w:spacing w:after="0" w:line="370" w:lineRule="exact"/>
        <w:ind w:left="20" w:right="20" w:firstLine="680"/>
        <w:jc w:val="both"/>
      </w:pPr>
      <w:r>
        <w:t>Центр</w:t>
      </w:r>
      <w:r w:rsidR="008562CF" w:rsidRPr="00C41B9A">
        <w:t xml:space="preserve"> занятости</w:t>
      </w:r>
      <w:r w:rsidR="008562CF">
        <w:t xml:space="preserve"> </w:t>
      </w:r>
      <w:r w:rsidR="0040062D">
        <w:t>на основании выданных и зарегистрированных Деклараций формирует и поддерживает в актуальном состоянии реестр ответст</w:t>
      </w:r>
      <w:r w:rsidR="000B6BE1">
        <w:t>венны</w:t>
      </w:r>
      <w:r w:rsidR="0040062D">
        <w:t>х работодателей.</w:t>
      </w:r>
    </w:p>
    <w:p w14:paraId="1E742923" w14:textId="580631FF" w:rsidR="0040062D" w:rsidRDefault="0040062D" w:rsidP="0040062D">
      <w:pPr>
        <w:pStyle w:val="2"/>
        <w:shd w:val="clear" w:color="auto" w:fill="auto"/>
        <w:spacing w:after="240" w:line="370" w:lineRule="exact"/>
        <w:ind w:left="20" w:right="20" w:firstLine="680"/>
        <w:jc w:val="both"/>
      </w:pPr>
      <w:r>
        <w:lastRenderedPageBreak/>
        <w:t xml:space="preserve">Реестр ответственных работодателей размещается на официальных сайтах </w:t>
      </w:r>
      <w:r w:rsidR="00607FF7">
        <w:t>Центра</w:t>
      </w:r>
      <w:r w:rsidR="008562CF" w:rsidRPr="00C41B9A">
        <w:t xml:space="preserve"> занятости </w:t>
      </w:r>
      <w:r w:rsidRPr="00C41B9A">
        <w:t>и Уполномоченного по правам ребенка</w:t>
      </w:r>
      <w:r w:rsidR="00584850" w:rsidRPr="00C41B9A">
        <w:t>.</w:t>
      </w:r>
    </w:p>
    <w:p w14:paraId="695ADD08" w14:textId="77777777" w:rsidR="00761FAB" w:rsidRDefault="00761FAB" w:rsidP="0040062D">
      <w:pPr>
        <w:pStyle w:val="2"/>
        <w:shd w:val="clear" w:color="auto" w:fill="auto"/>
        <w:spacing w:after="186" w:line="270" w:lineRule="exact"/>
        <w:ind w:left="7420"/>
      </w:pPr>
    </w:p>
    <w:p w14:paraId="5DDE7A62" w14:textId="77777777" w:rsidR="00761FAB" w:rsidRDefault="00761FAB" w:rsidP="0040062D">
      <w:pPr>
        <w:pStyle w:val="2"/>
        <w:shd w:val="clear" w:color="auto" w:fill="auto"/>
        <w:spacing w:after="186" w:line="270" w:lineRule="exact"/>
        <w:ind w:left="7420"/>
      </w:pPr>
    </w:p>
    <w:p w14:paraId="3B09F2D2" w14:textId="77777777" w:rsidR="00761FAB" w:rsidRDefault="00761FAB" w:rsidP="0040062D">
      <w:pPr>
        <w:pStyle w:val="2"/>
        <w:shd w:val="clear" w:color="auto" w:fill="auto"/>
        <w:spacing w:after="186" w:line="270" w:lineRule="exact"/>
        <w:ind w:left="7420"/>
      </w:pPr>
    </w:p>
    <w:p w14:paraId="07B52760" w14:textId="77777777" w:rsidR="00761FAB" w:rsidRDefault="00761FAB" w:rsidP="0040062D">
      <w:pPr>
        <w:pStyle w:val="2"/>
        <w:shd w:val="clear" w:color="auto" w:fill="auto"/>
        <w:spacing w:after="186" w:line="270" w:lineRule="exact"/>
        <w:ind w:left="7420"/>
      </w:pPr>
    </w:p>
    <w:p w14:paraId="4BB4537C" w14:textId="77777777" w:rsidR="00761FAB" w:rsidRDefault="00761FAB" w:rsidP="0040062D">
      <w:pPr>
        <w:pStyle w:val="2"/>
        <w:shd w:val="clear" w:color="auto" w:fill="auto"/>
        <w:spacing w:after="186" w:line="270" w:lineRule="exact"/>
        <w:ind w:left="7420"/>
      </w:pPr>
    </w:p>
    <w:p w14:paraId="5FF38C12" w14:textId="77777777" w:rsidR="00761FAB" w:rsidRDefault="00761FAB" w:rsidP="0040062D">
      <w:pPr>
        <w:pStyle w:val="2"/>
        <w:shd w:val="clear" w:color="auto" w:fill="auto"/>
        <w:spacing w:after="186" w:line="270" w:lineRule="exact"/>
        <w:ind w:left="7420"/>
      </w:pPr>
    </w:p>
    <w:p w14:paraId="1D516815" w14:textId="77777777" w:rsidR="00761FAB" w:rsidRDefault="00761FAB" w:rsidP="0040062D">
      <w:pPr>
        <w:pStyle w:val="2"/>
        <w:shd w:val="clear" w:color="auto" w:fill="auto"/>
        <w:spacing w:after="186" w:line="270" w:lineRule="exact"/>
        <w:ind w:left="7420"/>
      </w:pPr>
    </w:p>
    <w:p w14:paraId="5712A36D" w14:textId="77777777" w:rsidR="00761FAB" w:rsidRDefault="00761FAB" w:rsidP="0040062D">
      <w:pPr>
        <w:pStyle w:val="2"/>
        <w:shd w:val="clear" w:color="auto" w:fill="auto"/>
        <w:spacing w:after="186" w:line="270" w:lineRule="exact"/>
        <w:ind w:left="7420"/>
      </w:pPr>
    </w:p>
    <w:p w14:paraId="530375BA" w14:textId="77777777" w:rsidR="00607FF7" w:rsidRDefault="00607FF7" w:rsidP="004844FC">
      <w:pPr>
        <w:pStyle w:val="2"/>
        <w:shd w:val="clear" w:color="auto" w:fill="auto"/>
        <w:spacing w:after="186" w:line="270" w:lineRule="exact"/>
        <w:ind w:left="7420"/>
      </w:pPr>
    </w:p>
    <w:p w14:paraId="0CB4916B" w14:textId="77777777" w:rsidR="00607FF7" w:rsidRDefault="00607FF7" w:rsidP="004844FC">
      <w:pPr>
        <w:pStyle w:val="2"/>
        <w:shd w:val="clear" w:color="auto" w:fill="auto"/>
        <w:spacing w:after="186" w:line="270" w:lineRule="exact"/>
        <w:ind w:left="7420"/>
      </w:pPr>
    </w:p>
    <w:p w14:paraId="31F7597A" w14:textId="77777777" w:rsidR="00607FF7" w:rsidRDefault="00607FF7" w:rsidP="004844FC">
      <w:pPr>
        <w:pStyle w:val="2"/>
        <w:shd w:val="clear" w:color="auto" w:fill="auto"/>
        <w:spacing w:after="186" w:line="270" w:lineRule="exact"/>
        <w:ind w:left="7420"/>
      </w:pPr>
    </w:p>
    <w:p w14:paraId="520220F5" w14:textId="77777777" w:rsidR="00607FF7" w:rsidRDefault="00607FF7" w:rsidP="004844FC">
      <w:pPr>
        <w:pStyle w:val="2"/>
        <w:shd w:val="clear" w:color="auto" w:fill="auto"/>
        <w:spacing w:after="186" w:line="270" w:lineRule="exact"/>
        <w:ind w:left="7420"/>
      </w:pPr>
    </w:p>
    <w:p w14:paraId="2B8C2F25" w14:textId="77777777" w:rsidR="00607FF7" w:rsidRDefault="00607FF7" w:rsidP="004844FC">
      <w:pPr>
        <w:pStyle w:val="2"/>
        <w:shd w:val="clear" w:color="auto" w:fill="auto"/>
        <w:spacing w:after="186" w:line="270" w:lineRule="exact"/>
        <w:ind w:left="7420"/>
      </w:pPr>
    </w:p>
    <w:p w14:paraId="695D984C" w14:textId="77777777" w:rsidR="00607FF7" w:rsidRDefault="00607FF7" w:rsidP="004844FC">
      <w:pPr>
        <w:pStyle w:val="2"/>
        <w:shd w:val="clear" w:color="auto" w:fill="auto"/>
        <w:spacing w:after="186" w:line="270" w:lineRule="exact"/>
        <w:ind w:left="7420"/>
      </w:pPr>
    </w:p>
    <w:p w14:paraId="494C7BD3" w14:textId="77777777" w:rsidR="00607FF7" w:rsidRDefault="00607FF7" w:rsidP="004844FC">
      <w:pPr>
        <w:pStyle w:val="2"/>
        <w:shd w:val="clear" w:color="auto" w:fill="auto"/>
        <w:spacing w:after="186" w:line="270" w:lineRule="exact"/>
        <w:ind w:left="7420"/>
      </w:pPr>
    </w:p>
    <w:p w14:paraId="5FEF7C0B" w14:textId="77777777" w:rsidR="00607FF7" w:rsidRDefault="00607FF7" w:rsidP="004844FC">
      <w:pPr>
        <w:pStyle w:val="2"/>
        <w:shd w:val="clear" w:color="auto" w:fill="auto"/>
        <w:spacing w:after="186" w:line="270" w:lineRule="exact"/>
        <w:ind w:left="7420"/>
      </w:pPr>
    </w:p>
    <w:p w14:paraId="3E40C6FF" w14:textId="77777777" w:rsidR="00607FF7" w:rsidRDefault="00607FF7" w:rsidP="004844FC">
      <w:pPr>
        <w:pStyle w:val="2"/>
        <w:shd w:val="clear" w:color="auto" w:fill="auto"/>
        <w:spacing w:after="186" w:line="270" w:lineRule="exact"/>
        <w:ind w:left="7420"/>
      </w:pPr>
    </w:p>
    <w:p w14:paraId="7F519D3A" w14:textId="348EE959" w:rsidR="00607FF7" w:rsidRDefault="00607FF7" w:rsidP="004844FC">
      <w:pPr>
        <w:pStyle w:val="2"/>
        <w:shd w:val="clear" w:color="auto" w:fill="auto"/>
        <w:spacing w:after="186" w:line="270" w:lineRule="exact"/>
        <w:ind w:left="7420"/>
      </w:pPr>
    </w:p>
    <w:p w14:paraId="699ABD1E" w14:textId="6F408FF6" w:rsidR="008F6DDF" w:rsidRDefault="008F6DDF" w:rsidP="004844FC">
      <w:pPr>
        <w:pStyle w:val="2"/>
        <w:shd w:val="clear" w:color="auto" w:fill="auto"/>
        <w:spacing w:after="186" w:line="270" w:lineRule="exact"/>
        <w:ind w:left="7420"/>
      </w:pPr>
    </w:p>
    <w:p w14:paraId="1ADFBFF0" w14:textId="43D8F91A" w:rsidR="008F6DDF" w:rsidRDefault="008F6DDF" w:rsidP="004844FC">
      <w:pPr>
        <w:pStyle w:val="2"/>
        <w:shd w:val="clear" w:color="auto" w:fill="auto"/>
        <w:spacing w:after="186" w:line="270" w:lineRule="exact"/>
        <w:ind w:left="7420"/>
      </w:pPr>
    </w:p>
    <w:p w14:paraId="75D932A2" w14:textId="7BCE9D8E" w:rsidR="008F6DDF" w:rsidRDefault="008F6DDF" w:rsidP="004844FC">
      <w:pPr>
        <w:pStyle w:val="2"/>
        <w:shd w:val="clear" w:color="auto" w:fill="auto"/>
        <w:spacing w:after="186" w:line="270" w:lineRule="exact"/>
        <w:ind w:left="7420"/>
      </w:pPr>
    </w:p>
    <w:p w14:paraId="407F5C67" w14:textId="13A51D46" w:rsidR="008F6DDF" w:rsidRDefault="008F6DDF" w:rsidP="004844FC">
      <w:pPr>
        <w:pStyle w:val="2"/>
        <w:shd w:val="clear" w:color="auto" w:fill="auto"/>
        <w:spacing w:after="186" w:line="270" w:lineRule="exact"/>
        <w:ind w:left="7420"/>
      </w:pPr>
    </w:p>
    <w:p w14:paraId="4060B303" w14:textId="1D9BE084" w:rsidR="008F6DDF" w:rsidRDefault="008F6DDF" w:rsidP="004844FC">
      <w:pPr>
        <w:pStyle w:val="2"/>
        <w:shd w:val="clear" w:color="auto" w:fill="auto"/>
        <w:spacing w:after="186" w:line="270" w:lineRule="exact"/>
        <w:ind w:left="7420"/>
      </w:pPr>
    </w:p>
    <w:p w14:paraId="0000D9EF" w14:textId="7ECD6E12" w:rsidR="008F6DDF" w:rsidRDefault="008F6DDF" w:rsidP="004844FC">
      <w:pPr>
        <w:pStyle w:val="2"/>
        <w:shd w:val="clear" w:color="auto" w:fill="auto"/>
        <w:spacing w:after="186" w:line="270" w:lineRule="exact"/>
        <w:ind w:left="7420"/>
      </w:pPr>
    </w:p>
    <w:p w14:paraId="2A04B7BB" w14:textId="3DAD5D3A" w:rsidR="008F6DDF" w:rsidRDefault="008F6DDF" w:rsidP="004844FC">
      <w:pPr>
        <w:pStyle w:val="2"/>
        <w:shd w:val="clear" w:color="auto" w:fill="auto"/>
        <w:spacing w:after="186" w:line="270" w:lineRule="exact"/>
        <w:ind w:left="7420"/>
      </w:pPr>
    </w:p>
    <w:p w14:paraId="3EDE4466" w14:textId="0EEFF202" w:rsidR="008F6DDF" w:rsidRDefault="008F6DDF" w:rsidP="004844FC">
      <w:pPr>
        <w:pStyle w:val="2"/>
        <w:shd w:val="clear" w:color="auto" w:fill="auto"/>
        <w:spacing w:after="186" w:line="270" w:lineRule="exact"/>
        <w:ind w:left="7420"/>
      </w:pPr>
    </w:p>
    <w:p w14:paraId="2623E7A8" w14:textId="6C94DDFA" w:rsidR="008F6DDF" w:rsidRDefault="008F6DDF" w:rsidP="004844FC">
      <w:pPr>
        <w:pStyle w:val="2"/>
        <w:shd w:val="clear" w:color="auto" w:fill="auto"/>
        <w:spacing w:after="186" w:line="270" w:lineRule="exact"/>
        <w:ind w:left="7420"/>
      </w:pPr>
    </w:p>
    <w:p w14:paraId="2614BD7A" w14:textId="77777777" w:rsidR="008F6DDF" w:rsidRDefault="008F6DDF" w:rsidP="004844FC">
      <w:pPr>
        <w:pStyle w:val="2"/>
        <w:shd w:val="clear" w:color="auto" w:fill="auto"/>
        <w:spacing w:after="186" w:line="270" w:lineRule="exact"/>
        <w:ind w:left="7420"/>
      </w:pPr>
    </w:p>
    <w:p w14:paraId="05054390" w14:textId="77777777" w:rsidR="00607FF7" w:rsidRDefault="00607FF7" w:rsidP="004844FC">
      <w:pPr>
        <w:pStyle w:val="2"/>
        <w:shd w:val="clear" w:color="auto" w:fill="auto"/>
        <w:spacing w:after="186" w:line="270" w:lineRule="exact"/>
        <w:ind w:left="7420"/>
      </w:pPr>
    </w:p>
    <w:p w14:paraId="5DEF7AFC" w14:textId="77777777" w:rsidR="00607FF7" w:rsidRDefault="00607FF7" w:rsidP="004844FC">
      <w:pPr>
        <w:pStyle w:val="2"/>
        <w:shd w:val="clear" w:color="auto" w:fill="auto"/>
        <w:spacing w:after="186" w:line="270" w:lineRule="exact"/>
        <w:ind w:left="7420"/>
      </w:pPr>
    </w:p>
    <w:p w14:paraId="0114767A" w14:textId="35FD9FFD" w:rsidR="004844FC" w:rsidRDefault="0040062D" w:rsidP="004844FC">
      <w:pPr>
        <w:pStyle w:val="2"/>
        <w:shd w:val="clear" w:color="auto" w:fill="auto"/>
        <w:spacing w:after="186" w:line="270" w:lineRule="exact"/>
        <w:ind w:left="7420"/>
      </w:pPr>
      <w:r>
        <w:lastRenderedPageBreak/>
        <w:t>Приложение 1</w:t>
      </w:r>
    </w:p>
    <w:p w14:paraId="0911CCB0" w14:textId="77777777" w:rsidR="004844FC" w:rsidRPr="004844FC" w:rsidRDefault="004844FC" w:rsidP="004844FC">
      <w:pPr>
        <w:pStyle w:val="2"/>
        <w:shd w:val="clear" w:color="auto" w:fill="auto"/>
        <w:spacing w:after="0" w:line="270" w:lineRule="exact"/>
        <w:jc w:val="center"/>
        <w:rPr>
          <w:sz w:val="22"/>
          <w:szCs w:val="22"/>
        </w:rPr>
      </w:pPr>
      <w:r w:rsidRPr="004844FC">
        <w:rPr>
          <w:sz w:val="22"/>
          <w:szCs w:val="22"/>
        </w:rPr>
        <w:t>Проверочный лист</w:t>
      </w:r>
    </w:p>
    <w:p w14:paraId="0AE62F6B" w14:textId="77777777" w:rsidR="004844FC" w:rsidRDefault="004844FC" w:rsidP="004844FC">
      <w:pPr>
        <w:pStyle w:val="2"/>
        <w:shd w:val="clear" w:color="auto" w:fill="auto"/>
        <w:spacing w:after="0" w:line="270" w:lineRule="exact"/>
        <w:jc w:val="center"/>
        <w:rPr>
          <w:sz w:val="22"/>
          <w:szCs w:val="22"/>
        </w:rPr>
      </w:pPr>
      <w:r w:rsidRPr="004844FC">
        <w:rPr>
          <w:sz w:val="22"/>
          <w:szCs w:val="22"/>
        </w:rPr>
        <w:t>Соответствия требованиям Стандарта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23"/>
        <w:gridCol w:w="4724"/>
      </w:tblGrid>
      <w:tr w:rsidR="004844FC" w14:paraId="0D4D76EE" w14:textId="77777777" w:rsidTr="004844FC">
        <w:tc>
          <w:tcPr>
            <w:tcW w:w="4723" w:type="dxa"/>
          </w:tcPr>
          <w:p w14:paraId="3BB5D2AF" w14:textId="77777777" w:rsidR="004844FC" w:rsidRPr="004844FC" w:rsidRDefault="004844FC" w:rsidP="004844FC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4844FC">
              <w:rPr>
                <w:sz w:val="22"/>
                <w:szCs w:val="22"/>
              </w:rPr>
              <w:t>Наименование предприятия (организации) / ФИО индивидуального предпринимателя</w:t>
            </w:r>
          </w:p>
        </w:tc>
        <w:tc>
          <w:tcPr>
            <w:tcW w:w="4724" w:type="dxa"/>
          </w:tcPr>
          <w:p w14:paraId="49604540" w14:textId="77777777" w:rsidR="004844FC" w:rsidRPr="004844FC" w:rsidRDefault="004844FC" w:rsidP="004844FC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4844FC" w14:paraId="07DD0FD7" w14:textId="77777777" w:rsidTr="004844FC">
        <w:tc>
          <w:tcPr>
            <w:tcW w:w="4723" w:type="dxa"/>
          </w:tcPr>
          <w:p w14:paraId="6FD8314B" w14:textId="77777777" w:rsidR="004844FC" w:rsidRPr="004844FC" w:rsidRDefault="004844FC" w:rsidP="004844FC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4844FC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4724" w:type="dxa"/>
          </w:tcPr>
          <w:p w14:paraId="53E80A39" w14:textId="77777777" w:rsidR="004844FC" w:rsidRPr="004844FC" w:rsidRDefault="004844FC" w:rsidP="004844FC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4844FC" w14:paraId="38F6957A" w14:textId="77777777" w:rsidTr="004844FC">
        <w:tc>
          <w:tcPr>
            <w:tcW w:w="4723" w:type="dxa"/>
          </w:tcPr>
          <w:p w14:paraId="46B56A7F" w14:textId="77777777" w:rsidR="004844FC" w:rsidRPr="004844FC" w:rsidRDefault="004844FC" w:rsidP="004844FC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4844FC">
              <w:rPr>
                <w:sz w:val="22"/>
                <w:szCs w:val="22"/>
              </w:rPr>
              <w:t>Дата заполнения проверочного листа</w:t>
            </w:r>
          </w:p>
        </w:tc>
        <w:tc>
          <w:tcPr>
            <w:tcW w:w="4724" w:type="dxa"/>
          </w:tcPr>
          <w:p w14:paraId="38C3573D" w14:textId="77777777" w:rsidR="004844FC" w:rsidRPr="004844FC" w:rsidRDefault="004844FC" w:rsidP="004844FC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4844FC" w14:paraId="1A837F13" w14:textId="77777777" w:rsidTr="004844FC">
        <w:tc>
          <w:tcPr>
            <w:tcW w:w="4723" w:type="dxa"/>
          </w:tcPr>
          <w:p w14:paraId="66D14CC0" w14:textId="77777777" w:rsidR="004844FC" w:rsidRPr="004844FC" w:rsidRDefault="004844FC" w:rsidP="004844FC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4844FC">
              <w:rPr>
                <w:sz w:val="22"/>
                <w:szCs w:val="22"/>
              </w:rPr>
              <w:t>Должность, фамилия и инициалы должностного лица подписавшего проверочный лист</w:t>
            </w:r>
          </w:p>
        </w:tc>
        <w:tc>
          <w:tcPr>
            <w:tcW w:w="4724" w:type="dxa"/>
          </w:tcPr>
          <w:p w14:paraId="067A3D04" w14:textId="77777777" w:rsidR="004844FC" w:rsidRPr="004844FC" w:rsidRDefault="004844FC" w:rsidP="004844FC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</w:tbl>
    <w:p w14:paraId="41AEAD5B" w14:textId="77777777" w:rsidR="004844FC" w:rsidRDefault="004844FC" w:rsidP="004844FC">
      <w:pPr>
        <w:pStyle w:val="2"/>
        <w:shd w:val="clear" w:color="auto" w:fill="auto"/>
        <w:spacing w:after="0" w:line="270" w:lineRule="exact"/>
        <w:rPr>
          <w:sz w:val="22"/>
          <w:szCs w:val="22"/>
        </w:rPr>
      </w:pPr>
    </w:p>
    <w:p w14:paraId="653D5166" w14:textId="77777777" w:rsidR="004844FC" w:rsidRDefault="004844FC" w:rsidP="004844FC">
      <w:pPr>
        <w:pStyle w:val="2"/>
        <w:shd w:val="clear" w:color="auto" w:fill="auto"/>
        <w:spacing w:after="0" w:line="270" w:lineRule="exact"/>
      </w:pPr>
    </w:p>
    <w:p w14:paraId="7C68B1FC" w14:textId="77777777" w:rsidR="006F6B8E" w:rsidRDefault="006F6B8E" w:rsidP="004844FC">
      <w:pPr>
        <w:pStyle w:val="2"/>
        <w:shd w:val="clear" w:color="auto" w:fill="auto"/>
        <w:spacing w:after="0" w:line="270" w:lineRule="exact"/>
        <w:jc w:val="center"/>
        <w:rPr>
          <w:sz w:val="22"/>
          <w:szCs w:val="22"/>
        </w:rPr>
      </w:pPr>
    </w:p>
    <w:p w14:paraId="5780FB05" w14:textId="77777777" w:rsidR="006F6B8E" w:rsidRDefault="006F6B8E" w:rsidP="004844FC">
      <w:pPr>
        <w:pStyle w:val="2"/>
        <w:shd w:val="clear" w:color="auto" w:fill="auto"/>
        <w:spacing w:after="0" w:line="270" w:lineRule="exact"/>
        <w:jc w:val="center"/>
        <w:rPr>
          <w:sz w:val="22"/>
          <w:szCs w:val="22"/>
        </w:rPr>
      </w:pPr>
    </w:p>
    <w:p w14:paraId="0A2ACD01" w14:textId="77777777" w:rsidR="004844FC" w:rsidRPr="004844FC" w:rsidRDefault="004844FC" w:rsidP="004844FC">
      <w:pPr>
        <w:pStyle w:val="2"/>
        <w:shd w:val="clear" w:color="auto" w:fill="auto"/>
        <w:spacing w:after="0" w:line="270" w:lineRule="exact"/>
        <w:jc w:val="center"/>
        <w:rPr>
          <w:sz w:val="22"/>
          <w:szCs w:val="22"/>
        </w:rPr>
      </w:pPr>
      <w:r w:rsidRPr="004844FC">
        <w:rPr>
          <w:sz w:val="22"/>
          <w:szCs w:val="22"/>
        </w:rPr>
        <w:t>Список контрольных вопросов,</w:t>
      </w:r>
    </w:p>
    <w:p w14:paraId="27075F34" w14:textId="77777777" w:rsidR="004844FC" w:rsidRDefault="004844FC" w:rsidP="004844FC">
      <w:pPr>
        <w:pStyle w:val="2"/>
        <w:shd w:val="clear" w:color="auto" w:fill="auto"/>
        <w:spacing w:after="0" w:line="270" w:lineRule="exact"/>
        <w:jc w:val="center"/>
        <w:rPr>
          <w:sz w:val="22"/>
          <w:szCs w:val="22"/>
        </w:rPr>
      </w:pPr>
      <w:r w:rsidRPr="004844FC">
        <w:rPr>
          <w:sz w:val="22"/>
          <w:szCs w:val="22"/>
        </w:rPr>
        <w:t>отражающих соблюдение Стандарта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6"/>
        <w:gridCol w:w="3524"/>
        <w:gridCol w:w="1262"/>
        <w:gridCol w:w="1264"/>
        <w:gridCol w:w="1559"/>
        <w:gridCol w:w="1401"/>
      </w:tblGrid>
      <w:tr w:rsidR="00354550" w14:paraId="0F32129F" w14:textId="77777777" w:rsidTr="008E22ED">
        <w:tc>
          <w:tcPr>
            <w:tcW w:w="436" w:type="dxa"/>
            <w:vMerge w:val="restart"/>
          </w:tcPr>
          <w:p w14:paraId="60DC1E70" w14:textId="77777777" w:rsid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  <w:vMerge w:val="restart"/>
          </w:tcPr>
          <w:p w14:paraId="778892A4" w14:textId="77777777" w:rsidR="00354550" w:rsidRDefault="00354550" w:rsidP="00354550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</w:t>
            </w:r>
          </w:p>
        </w:tc>
        <w:tc>
          <w:tcPr>
            <w:tcW w:w="2526" w:type="dxa"/>
            <w:gridSpan w:val="2"/>
          </w:tcPr>
          <w:p w14:paraId="4D6E8341" w14:textId="77777777" w:rsidR="00354550" w:rsidRDefault="00354550" w:rsidP="00354550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Ответы на вопросы</w:t>
            </w:r>
          </w:p>
        </w:tc>
        <w:tc>
          <w:tcPr>
            <w:tcW w:w="1559" w:type="dxa"/>
            <w:vMerge w:val="restart"/>
          </w:tcPr>
          <w:p w14:paraId="23AE4130" w14:textId="77777777" w:rsidR="00354550" w:rsidRDefault="00354550" w:rsidP="00354550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Неприменимо</w:t>
            </w:r>
          </w:p>
        </w:tc>
        <w:tc>
          <w:tcPr>
            <w:tcW w:w="1401" w:type="dxa"/>
            <w:vMerge w:val="restart"/>
          </w:tcPr>
          <w:p w14:paraId="6F07897A" w14:textId="77777777" w:rsidR="00354550" w:rsidRDefault="00354550" w:rsidP="00354550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354550" w14:paraId="2F793232" w14:textId="77777777" w:rsidTr="008E22ED">
        <w:tc>
          <w:tcPr>
            <w:tcW w:w="436" w:type="dxa"/>
            <w:vMerge/>
          </w:tcPr>
          <w:p w14:paraId="0F0116A3" w14:textId="77777777" w:rsid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  <w:vMerge/>
          </w:tcPr>
          <w:p w14:paraId="37CE1985" w14:textId="77777777" w:rsid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14:paraId="78B5E6E5" w14:textId="77777777" w:rsidR="00354550" w:rsidRDefault="00354550" w:rsidP="00354550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264" w:type="dxa"/>
          </w:tcPr>
          <w:p w14:paraId="7567C863" w14:textId="77777777" w:rsidR="00354550" w:rsidRDefault="00354550" w:rsidP="00354550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/>
          </w:tcPr>
          <w:p w14:paraId="297F7F11" w14:textId="77777777" w:rsid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</w:tcPr>
          <w:p w14:paraId="1B3A87D2" w14:textId="77777777" w:rsid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354550" w14:paraId="3FDEC2DE" w14:textId="77777777" w:rsidTr="008E22ED">
        <w:tc>
          <w:tcPr>
            <w:tcW w:w="436" w:type="dxa"/>
          </w:tcPr>
          <w:p w14:paraId="578776C3" w14:textId="77777777" w:rsid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</w:tcPr>
          <w:p w14:paraId="02E40570" w14:textId="77777777" w:rsidR="00354550" w:rsidRDefault="00354550" w:rsidP="00354550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2" w:type="dxa"/>
          </w:tcPr>
          <w:p w14:paraId="00B15110" w14:textId="77777777" w:rsidR="00354550" w:rsidRDefault="00354550" w:rsidP="00354550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2D7F8F35" w14:textId="77777777" w:rsidR="00354550" w:rsidRDefault="00354550" w:rsidP="00354550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1A5BE2A" w14:textId="77777777" w:rsidR="00354550" w:rsidRDefault="00354550" w:rsidP="00354550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01" w:type="dxa"/>
          </w:tcPr>
          <w:p w14:paraId="1E7D16C2" w14:textId="77777777" w:rsidR="00354550" w:rsidRDefault="00354550" w:rsidP="00354550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54550" w14:paraId="2A768C00" w14:textId="77777777" w:rsidTr="008E22ED">
        <w:tc>
          <w:tcPr>
            <w:tcW w:w="9446" w:type="dxa"/>
            <w:gridSpan w:val="6"/>
          </w:tcPr>
          <w:p w14:paraId="5FE68B30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 w:rsidRPr="00354550">
              <w:rPr>
                <w:sz w:val="22"/>
                <w:szCs w:val="22"/>
              </w:rPr>
              <w:t>ВОПРОСЫ ПО БАЗОВЫМ КРИТЕРИЯМ ОТВЕТСТВЕННОГО ТРУДОУСТРОЙСТВА</w:t>
            </w:r>
          </w:p>
        </w:tc>
      </w:tr>
      <w:tr w:rsidR="008E22ED" w14:paraId="50247D1B" w14:textId="77777777" w:rsidTr="008E22ED">
        <w:tc>
          <w:tcPr>
            <w:tcW w:w="436" w:type="dxa"/>
            <w:vMerge w:val="restart"/>
          </w:tcPr>
          <w:p w14:paraId="20E5B47E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  <w:p w14:paraId="274A0D1B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  <w:p w14:paraId="5EE59BA6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  <w:p w14:paraId="29911D27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  <w:p w14:paraId="3F181F95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  <w:p w14:paraId="1B807CBC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  <w:p w14:paraId="2B3DF777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  <w:p w14:paraId="034B486E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24" w:type="dxa"/>
          </w:tcPr>
          <w:p w14:paraId="7A266046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354550">
              <w:rPr>
                <w:sz w:val="22"/>
                <w:szCs w:val="22"/>
              </w:rPr>
              <w:t>Работодателем размещена вакансия для трудоустройства несовершеннолетних на Единой цифровой платформе в сфере занятости и трудовых отношений «Работа в России»?</w:t>
            </w:r>
          </w:p>
        </w:tc>
        <w:tc>
          <w:tcPr>
            <w:tcW w:w="1262" w:type="dxa"/>
          </w:tcPr>
          <w:p w14:paraId="2D48661A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4D81C9FD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72EC0E3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27AA6D01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8E22ED" w14:paraId="32417C82" w14:textId="77777777" w:rsidTr="008E22ED">
        <w:tc>
          <w:tcPr>
            <w:tcW w:w="436" w:type="dxa"/>
            <w:vMerge/>
          </w:tcPr>
          <w:p w14:paraId="22E04210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</w:tcPr>
          <w:p w14:paraId="10531DB5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354550">
              <w:rPr>
                <w:sz w:val="22"/>
                <w:szCs w:val="22"/>
              </w:rPr>
              <w:t>Описание вакансии содержит краткий перечень основных должностных обязанностей, сведения о правах и гарантиях, предусмотренных трудовым договором за исполнение трудовых обязанностей?</w:t>
            </w:r>
          </w:p>
        </w:tc>
        <w:tc>
          <w:tcPr>
            <w:tcW w:w="1262" w:type="dxa"/>
          </w:tcPr>
          <w:p w14:paraId="5FA75D94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32BDD2C7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74BF83B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787EC466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8E22ED" w14:paraId="6E6ED0BE" w14:textId="77777777" w:rsidTr="008E22ED">
        <w:tc>
          <w:tcPr>
            <w:tcW w:w="436" w:type="dxa"/>
            <w:vMerge/>
          </w:tcPr>
          <w:p w14:paraId="15526005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</w:tcPr>
          <w:p w14:paraId="143A5CA9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354550">
              <w:rPr>
                <w:sz w:val="22"/>
                <w:szCs w:val="22"/>
              </w:rPr>
              <w:t>Вакансия отмечена как «для временного трудоустройства несовершеннолетних граждан»?</w:t>
            </w:r>
          </w:p>
        </w:tc>
        <w:tc>
          <w:tcPr>
            <w:tcW w:w="1262" w:type="dxa"/>
          </w:tcPr>
          <w:p w14:paraId="1E0185C1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3B750618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779D6A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6EDEA50D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354550" w14:paraId="40AD1998" w14:textId="77777777" w:rsidTr="008E22ED">
        <w:tc>
          <w:tcPr>
            <w:tcW w:w="436" w:type="dxa"/>
          </w:tcPr>
          <w:p w14:paraId="2C4AEDF4" w14:textId="77777777" w:rsid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24" w:type="dxa"/>
          </w:tcPr>
          <w:p w14:paraId="519776E4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354550">
              <w:rPr>
                <w:sz w:val="22"/>
                <w:szCs w:val="22"/>
              </w:rPr>
              <w:t>Работодателем осуществляется консультационное сопровождение несовершеннолетних соискателей и их родителей (законных представителей)?</w:t>
            </w:r>
          </w:p>
        </w:tc>
        <w:tc>
          <w:tcPr>
            <w:tcW w:w="1262" w:type="dxa"/>
          </w:tcPr>
          <w:p w14:paraId="3AB8ED15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636C19D1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2742F0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0E3FCD21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8E22ED" w14:paraId="2F6766DA" w14:textId="77777777" w:rsidTr="008E22ED">
        <w:tc>
          <w:tcPr>
            <w:tcW w:w="436" w:type="dxa"/>
            <w:vMerge w:val="restart"/>
          </w:tcPr>
          <w:p w14:paraId="4BBBB54F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  <w:p w14:paraId="7B277069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  <w:p w14:paraId="33106EBF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  <w:p w14:paraId="18755FF1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  <w:p w14:paraId="69EE701F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24" w:type="dxa"/>
          </w:tcPr>
          <w:p w14:paraId="7B5051B7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354550">
              <w:rPr>
                <w:sz w:val="22"/>
                <w:szCs w:val="22"/>
              </w:rPr>
              <w:t>Работодатель имеет письменное согласие одного из родителей (попечителя) на заключение трудового договора с лицом, достигшим 14 лет?</w:t>
            </w:r>
          </w:p>
        </w:tc>
        <w:tc>
          <w:tcPr>
            <w:tcW w:w="1262" w:type="dxa"/>
          </w:tcPr>
          <w:p w14:paraId="535BCE5E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0408D3C7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1B134C9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6642E566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8E22ED" w14:paraId="6E4B9FBC" w14:textId="77777777" w:rsidTr="008E22ED">
        <w:tc>
          <w:tcPr>
            <w:tcW w:w="436" w:type="dxa"/>
            <w:vMerge/>
          </w:tcPr>
          <w:p w14:paraId="2CE18925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</w:tcPr>
          <w:p w14:paraId="63572303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354550">
              <w:rPr>
                <w:sz w:val="22"/>
                <w:szCs w:val="22"/>
              </w:rPr>
              <w:t xml:space="preserve">Работодатель имеет письменное согласие органа опеки и попечительства на трудоустройство детей-сирот и детей, оставшихся без попечения родителей, получивших общее </w:t>
            </w:r>
            <w:r w:rsidRPr="00354550">
              <w:rPr>
                <w:sz w:val="22"/>
                <w:szCs w:val="22"/>
              </w:rPr>
              <w:lastRenderedPageBreak/>
              <w:t>образование и достигших возраста 14 лет?</w:t>
            </w:r>
          </w:p>
        </w:tc>
        <w:tc>
          <w:tcPr>
            <w:tcW w:w="1262" w:type="dxa"/>
          </w:tcPr>
          <w:p w14:paraId="20E70A60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5A85C802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956EB56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768F30AF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354550" w14:paraId="7B500318" w14:textId="77777777" w:rsidTr="008E22ED">
        <w:tc>
          <w:tcPr>
            <w:tcW w:w="436" w:type="dxa"/>
          </w:tcPr>
          <w:p w14:paraId="663BDA5E" w14:textId="77777777" w:rsid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524" w:type="dxa"/>
          </w:tcPr>
          <w:p w14:paraId="213537B8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354550">
              <w:rPr>
                <w:sz w:val="22"/>
                <w:szCs w:val="22"/>
              </w:rPr>
              <w:t>Работодателем соблюден запрет на заключение трудовых договоров с иностранными гражданами и лицами без гражданства, не достигшими возраста 18 лет?</w:t>
            </w:r>
          </w:p>
        </w:tc>
        <w:tc>
          <w:tcPr>
            <w:tcW w:w="1262" w:type="dxa"/>
          </w:tcPr>
          <w:p w14:paraId="11A75315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5B2AF9CF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ABE6859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15B5D243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354550" w14:paraId="5AF5054D" w14:textId="77777777" w:rsidTr="008E22ED">
        <w:tc>
          <w:tcPr>
            <w:tcW w:w="436" w:type="dxa"/>
          </w:tcPr>
          <w:p w14:paraId="479396BF" w14:textId="77777777" w:rsid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24" w:type="dxa"/>
          </w:tcPr>
          <w:p w14:paraId="040AEDF0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354550">
              <w:rPr>
                <w:sz w:val="22"/>
                <w:szCs w:val="22"/>
              </w:rPr>
              <w:t>Работодателем соблюдается запрет на заключение трудовых договоров с несовершеннолетними о работе по совместительству?</w:t>
            </w:r>
          </w:p>
        </w:tc>
        <w:tc>
          <w:tcPr>
            <w:tcW w:w="1262" w:type="dxa"/>
          </w:tcPr>
          <w:p w14:paraId="3256CDC8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472130F8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608697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1518294C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8E22ED" w14:paraId="7323559D" w14:textId="77777777" w:rsidTr="008E22ED">
        <w:tc>
          <w:tcPr>
            <w:tcW w:w="436" w:type="dxa"/>
            <w:vMerge w:val="restart"/>
          </w:tcPr>
          <w:p w14:paraId="04D939C3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  <w:p w14:paraId="1C8998B4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  <w:p w14:paraId="65B3E0F8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  <w:p w14:paraId="40CA710C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24" w:type="dxa"/>
          </w:tcPr>
          <w:p w14:paraId="315FA2DE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Работодатель установил сокращенную продолжительность рабочего времени:</w:t>
            </w:r>
          </w:p>
        </w:tc>
        <w:tc>
          <w:tcPr>
            <w:tcW w:w="1262" w:type="dxa"/>
          </w:tcPr>
          <w:p w14:paraId="3CF7D965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0B5BBAC1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9184764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1377B9E6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8E22ED" w14:paraId="77A62E7E" w14:textId="77777777" w:rsidTr="008E22ED">
        <w:tc>
          <w:tcPr>
            <w:tcW w:w="436" w:type="dxa"/>
            <w:vMerge/>
          </w:tcPr>
          <w:p w14:paraId="2D98568E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</w:tcPr>
          <w:p w14:paraId="483D5C6D" w14:textId="77777777" w:rsidR="008E22ED" w:rsidRPr="001F7D5E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t>для работников в возрасте до шестнадцати лет - не более 24 часов в неделю?</w:t>
            </w:r>
          </w:p>
        </w:tc>
        <w:tc>
          <w:tcPr>
            <w:tcW w:w="1262" w:type="dxa"/>
          </w:tcPr>
          <w:p w14:paraId="750FAF71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75CA66D4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0D7B8B1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1ED54AE0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8E22ED" w14:paraId="2FCD8972" w14:textId="77777777" w:rsidTr="008E22ED">
        <w:tc>
          <w:tcPr>
            <w:tcW w:w="436" w:type="dxa"/>
            <w:vMerge/>
          </w:tcPr>
          <w:p w14:paraId="3D527DAD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</w:tcPr>
          <w:p w14:paraId="20AC30E3" w14:textId="77777777" w:rsidR="008E22ED" w:rsidRPr="001F7D5E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t>для работников в возрасте от шестнадцати до восемнадцати лет - не более 35 часов в неделю?</w:t>
            </w:r>
          </w:p>
        </w:tc>
        <w:tc>
          <w:tcPr>
            <w:tcW w:w="1262" w:type="dxa"/>
          </w:tcPr>
          <w:p w14:paraId="08DC428B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04F18C51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1A0AD48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4C24834A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354550" w14:paraId="6E96EFCF" w14:textId="77777777" w:rsidTr="008E22ED">
        <w:tc>
          <w:tcPr>
            <w:tcW w:w="436" w:type="dxa"/>
          </w:tcPr>
          <w:p w14:paraId="7B1EB2E7" w14:textId="77777777" w:rsid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24" w:type="dxa"/>
          </w:tcPr>
          <w:p w14:paraId="63C2359C" w14:textId="77777777" w:rsidR="00354550" w:rsidRPr="001F7D5E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t xml:space="preserve">Работодателем соблюдается запрет на использование труда несовершеннолетних на работах с вредными и (или) опасными условиями труда, на подземных работах, на работах, выполнение которых </w:t>
            </w:r>
            <w:r w:rsidRPr="001F7D5E">
              <w:rPr>
                <w:rStyle w:val="32pt"/>
                <w:sz w:val="22"/>
                <w:szCs w:val="22"/>
              </w:rPr>
              <w:t>моет</w:t>
            </w:r>
            <w:r w:rsidRPr="001F7D5E">
              <w:rPr>
                <w:sz w:val="22"/>
                <w:szCs w:val="22"/>
              </w:rPr>
              <w:t xml:space="preserve"> причинить вред</w:t>
            </w:r>
            <w:r>
              <w:rPr>
                <w:sz w:val="22"/>
                <w:szCs w:val="22"/>
              </w:rPr>
              <w:t xml:space="preserve"> </w:t>
            </w:r>
            <w:r w:rsidRPr="001F7D5E">
              <w:rPr>
                <w:sz w:val="22"/>
                <w:szCs w:val="22"/>
              </w:rPr>
              <w:t>их здоровью и нравственному развитию?</w:t>
            </w:r>
          </w:p>
        </w:tc>
        <w:tc>
          <w:tcPr>
            <w:tcW w:w="1262" w:type="dxa"/>
          </w:tcPr>
          <w:p w14:paraId="2C8F9EE1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1CCEE539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83C7A1F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5325DCDD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354550" w14:paraId="7B10A9D8" w14:textId="77777777" w:rsidTr="008E22ED">
        <w:tc>
          <w:tcPr>
            <w:tcW w:w="436" w:type="dxa"/>
          </w:tcPr>
          <w:p w14:paraId="2F7ADD20" w14:textId="77777777" w:rsidR="00354550" w:rsidRPr="001F7D5E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24" w:type="dxa"/>
          </w:tcPr>
          <w:p w14:paraId="1781D118" w14:textId="77777777" w:rsidR="00354550" w:rsidRPr="001F7D5E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t>Работодателем соблюдаются требования о предельно допустимых нагрузках при подъеме и перемещении тяжестей при использовании труда несовершеннолетних?</w:t>
            </w:r>
          </w:p>
        </w:tc>
        <w:tc>
          <w:tcPr>
            <w:tcW w:w="1262" w:type="dxa"/>
          </w:tcPr>
          <w:p w14:paraId="6A3F4F99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19DD7E2C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13E0C70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24701635" w14:textId="77777777" w:rsidR="00354550" w:rsidRPr="00354550" w:rsidRDefault="00354550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1F7D5E" w14:paraId="08426A2B" w14:textId="77777777" w:rsidTr="008E22ED">
        <w:tc>
          <w:tcPr>
            <w:tcW w:w="436" w:type="dxa"/>
          </w:tcPr>
          <w:p w14:paraId="4950C552" w14:textId="77777777" w:rsidR="001F7D5E" w:rsidRPr="001F7D5E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24" w:type="dxa"/>
          </w:tcPr>
          <w:p w14:paraId="3AAEAC63" w14:textId="77777777" w:rsidR="001F7D5E" w:rsidRPr="001F7D5E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t>Несовершеннолетним работникам ежегодно предоставляется основной оплачиваемый отпуск продолжительностью 31 календарный день в удобное для них время?</w:t>
            </w:r>
          </w:p>
        </w:tc>
        <w:tc>
          <w:tcPr>
            <w:tcW w:w="1262" w:type="dxa"/>
          </w:tcPr>
          <w:p w14:paraId="5A182462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6B38BC4F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9D1470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772602B2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8E22ED" w14:paraId="20EE88F9" w14:textId="77777777" w:rsidTr="008E22ED">
        <w:tc>
          <w:tcPr>
            <w:tcW w:w="436" w:type="dxa"/>
            <w:vMerge w:val="restart"/>
          </w:tcPr>
          <w:p w14:paraId="76EF9EB4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  <w:p w14:paraId="61A84A3D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  <w:p w14:paraId="1034E0E7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  <w:p w14:paraId="57A4B01E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  <w:p w14:paraId="6405638F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  <w:p w14:paraId="3DC95E09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  <w:p w14:paraId="71294720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24" w:type="dxa"/>
          </w:tcPr>
          <w:p w14:paraId="579A77E1" w14:textId="77777777" w:rsidR="008E22ED" w:rsidRPr="001F7D5E" w:rsidRDefault="008E22ED" w:rsidP="001F7D5E">
            <w:pPr>
              <w:pStyle w:val="32"/>
              <w:shd w:val="clear" w:color="auto" w:fill="auto"/>
              <w:spacing w:before="0" w:after="0" w:line="250" w:lineRule="exact"/>
              <w:ind w:firstLine="0"/>
              <w:jc w:val="both"/>
            </w:pPr>
            <w:r w:rsidRPr="001F7D5E">
              <w:t>Работодателем соблюдается запрет на привлечение</w:t>
            </w:r>
          </w:p>
          <w:p w14:paraId="5BF5EA3F" w14:textId="77777777" w:rsidR="008E22ED" w:rsidRPr="001F7D5E" w:rsidRDefault="008E22ED" w:rsidP="001F7D5E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t>несовершеннолетних к работе в ночное время?</w:t>
            </w:r>
          </w:p>
        </w:tc>
        <w:tc>
          <w:tcPr>
            <w:tcW w:w="1262" w:type="dxa"/>
          </w:tcPr>
          <w:p w14:paraId="0428683A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1D333DC8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1D5EAC9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169D05A7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8E22ED" w14:paraId="292B6BAC" w14:textId="77777777" w:rsidTr="008E22ED">
        <w:tc>
          <w:tcPr>
            <w:tcW w:w="436" w:type="dxa"/>
            <w:vMerge/>
          </w:tcPr>
          <w:p w14:paraId="7A097FDC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</w:tcPr>
          <w:p w14:paraId="597B1F18" w14:textId="77777777" w:rsidR="008E22ED" w:rsidRPr="001F7D5E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t>Работодателем соблюдается запрет на привлечение несовершеннолетних к сверхурочной работе?</w:t>
            </w:r>
          </w:p>
        </w:tc>
        <w:tc>
          <w:tcPr>
            <w:tcW w:w="1262" w:type="dxa"/>
          </w:tcPr>
          <w:p w14:paraId="6364C571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2BF76535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F25DF9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090BEA62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8E22ED" w14:paraId="58FC1AF9" w14:textId="77777777" w:rsidTr="008E22ED">
        <w:tc>
          <w:tcPr>
            <w:tcW w:w="436" w:type="dxa"/>
            <w:vMerge/>
          </w:tcPr>
          <w:p w14:paraId="01CE7690" w14:textId="77777777" w:rsidR="008E22ED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</w:tcPr>
          <w:p w14:paraId="68A713F4" w14:textId="77777777" w:rsidR="008E22ED" w:rsidRPr="001F7D5E" w:rsidRDefault="008E22ED" w:rsidP="001F7D5E">
            <w:pPr>
              <w:pStyle w:val="32"/>
              <w:shd w:val="clear" w:color="auto" w:fill="auto"/>
              <w:spacing w:before="0" w:after="0" w:line="250" w:lineRule="exact"/>
              <w:ind w:firstLine="0"/>
              <w:jc w:val="both"/>
            </w:pPr>
            <w:r w:rsidRPr="001F7D5E">
              <w:t>Работодателем соблюдается запрет на привлечение</w:t>
            </w:r>
          </w:p>
          <w:p w14:paraId="6CB566D6" w14:textId="77777777" w:rsidR="008E22ED" w:rsidRPr="001F7D5E" w:rsidRDefault="008E22ED" w:rsidP="001F7D5E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lastRenderedPageBreak/>
              <w:t>несовершеннолетних к работе в выходные и нерабочие праздничные дни?</w:t>
            </w:r>
          </w:p>
        </w:tc>
        <w:tc>
          <w:tcPr>
            <w:tcW w:w="1262" w:type="dxa"/>
          </w:tcPr>
          <w:p w14:paraId="0636FF81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06F4B0BD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2CF0F7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7B25174F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8E22ED" w14:paraId="2EDE9C0B" w14:textId="77777777" w:rsidTr="008E22ED">
        <w:tc>
          <w:tcPr>
            <w:tcW w:w="436" w:type="dxa"/>
            <w:vMerge/>
          </w:tcPr>
          <w:p w14:paraId="5AA3A43D" w14:textId="77777777" w:rsidR="008E22ED" w:rsidRPr="001F7D5E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</w:tcPr>
          <w:p w14:paraId="52E09392" w14:textId="77777777" w:rsidR="008E22ED" w:rsidRPr="001F7D5E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t>Работодателем соблюдается запрет на направление несовершеннолетних в служебную командировку?</w:t>
            </w:r>
          </w:p>
        </w:tc>
        <w:tc>
          <w:tcPr>
            <w:tcW w:w="1262" w:type="dxa"/>
          </w:tcPr>
          <w:p w14:paraId="0C8A38F6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2DB7DE94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1E2A9DD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6F9B2B72" w14:textId="77777777" w:rsidR="008E22ED" w:rsidRPr="00354550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1F7D5E" w14:paraId="76BEA101" w14:textId="77777777" w:rsidTr="008E22ED">
        <w:tc>
          <w:tcPr>
            <w:tcW w:w="436" w:type="dxa"/>
          </w:tcPr>
          <w:p w14:paraId="2D15247E" w14:textId="77777777" w:rsidR="001F7D5E" w:rsidRPr="001F7D5E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24" w:type="dxa"/>
          </w:tcPr>
          <w:p w14:paraId="1F25CF17" w14:textId="77777777" w:rsidR="001F7D5E" w:rsidRPr="001F7D5E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t>Работодатель получил согласие соответствующей государственной инспекции труда и комиссии по делам несовершеннолетних и защите</w:t>
            </w:r>
            <w:r>
              <w:rPr>
                <w:sz w:val="22"/>
                <w:szCs w:val="22"/>
              </w:rPr>
              <w:t xml:space="preserve"> </w:t>
            </w:r>
            <w:r w:rsidRPr="001F7D5E">
              <w:rPr>
                <w:sz w:val="22"/>
                <w:szCs w:val="22"/>
              </w:rPr>
              <w:t>их прав на увольнение несовершеннолетних по инициативе работодателя (за исключением случая ликвидации организации или прекращения деятельности индивидуальным предпринимателем)?</w:t>
            </w:r>
          </w:p>
        </w:tc>
        <w:tc>
          <w:tcPr>
            <w:tcW w:w="1262" w:type="dxa"/>
          </w:tcPr>
          <w:p w14:paraId="08866C9E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280192E9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6DC03F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1075154B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1F7D5E" w14:paraId="792DEDF8" w14:textId="77777777" w:rsidTr="008E22ED">
        <w:tc>
          <w:tcPr>
            <w:tcW w:w="9446" w:type="dxa"/>
            <w:gridSpan w:val="6"/>
          </w:tcPr>
          <w:p w14:paraId="0A339D80" w14:textId="77777777" w:rsidR="001F7D5E" w:rsidRPr="001F7D5E" w:rsidRDefault="001F7D5E" w:rsidP="001F7D5E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t>ВОПРОСЫ ПО ДОПОЛНИТЕЛЬНЫМ КРИТЕРИЯМ ОТВЕТСТВЕННОГО ТРУДОУСТРОЙСТВА</w:t>
            </w:r>
          </w:p>
        </w:tc>
      </w:tr>
      <w:tr w:rsidR="001F7D5E" w14:paraId="2BA4CFCD" w14:textId="77777777" w:rsidTr="008E22ED">
        <w:tc>
          <w:tcPr>
            <w:tcW w:w="436" w:type="dxa"/>
          </w:tcPr>
          <w:p w14:paraId="720F4551" w14:textId="77777777" w:rsidR="001F7D5E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24" w:type="dxa"/>
          </w:tcPr>
          <w:p w14:paraId="4EE328F0" w14:textId="77777777" w:rsidR="001F7D5E" w:rsidRPr="001054B1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054B1">
              <w:rPr>
                <w:sz w:val="22"/>
                <w:szCs w:val="22"/>
              </w:rPr>
              <w:t>Работодателем организовано мероприятие с информированием о деятельности организации, предприятия, индивидуального предпринимателя и профессиях (специальностях) для обеспечения деятельности?</w:t>
            </w:r>
          </w:p>
        </w:tc>
        <w:tc>
          <w:tcPr>
            <w:tcW w:w="1262" w:type="dxa"/>
          </w:tcPr>
          <w:p w14:paraId="7BA66A68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3A4D1536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339528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67EDDF85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1F7D5E" w14:paraId="7992E849" w14:textId="77777777" w:rsidTr="008E22ED">
        <w:tc>
          <w:tcPr>
            <w:tcW w:w="436" w:type="dxa"/>
          </w:tcPr>
          <w:p w14:paraId="6CC4C72F" w14:textId="77777777" w:rsidR="001F7D5E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24" w:type="dxa"/>
          </w:tcPr>
          <w:p w14:paraId="541A3C80" w14:textId="77777777" w:rsidR="001F7D5E" w:rsidRPr="001054B1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054B1">
              <w:rPr>
                <w:sz w:val="22"/>
                <w:szCs w:val="22"/>
              </w:rPr>
              <w:t>Работодателем обеспечены условия труда, адаптированные к индивидуальным потребностям несовершеннолетнего, связанные со здоровьем?</w:t>
            </w:r>
          </w:p>
        </w:tc>
        <w:tc>
          <w:tcPr>
            <w:tcW w:w="1262" w:type="dxa"/>
          </w:tcPr>
          <w:p w14:paraId="0D8FE008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63924B1A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E58071F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121638EF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1F7D5E" w14:paraId="3A47AA84" w14:textId="77777777" w:rsidTr="008E22ED">
        <w:tc>
          <w:tcPr>
            <w:tcW w:w="436" w:type="dxa"/>
          </w:tcPr>
          <w:p w14:paraId="13E632F5" w14:textId="77777777" w:rsidR="001F7D5E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24" w:type="dxa"/>
          </w:tcPr>
          <w:p w14:paraId="013D8CFE" w14:textId="77777777" w:rsidR="001F7D5E" w:rsidRPr="001054B1" w:rsidRDefault="001054B1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054B1">
              <w:rPr>
                <w:sz w:val="22"/>
                <w:szCs w:val="22"/>
              </w:rPr>
              <w:t xml:space="preserve">Работодателем предусмотрены меры поощрения несовершеннолетнего работника по результатам трудовой деятельности (благодарственное письмо, премии, подарки и </w:t>
            </w:r>
            <w:proofErr w:type="spellStart"/>
            <w:r w:rsidRPr="001054B1">
              <w:rPr>
                <w:sz w:val="22"/>
                <w:szCs w:val="22"/>
              </w:rPr>
              <w:t>тд</w:t>
            </w:r>
            <w:proofErr w:type="spellEnd"/>
            <w:r w:rsidRPr="001054B1">
              <w:rPr>
                <w:sz w:val="22"/>
                <w:szCs w:val="22"/>
              </w:rPr>
              <w:t>)?</w:t>
            </w:r>
          </w:p>
        </w:tc>
        <w:tc>
          <w:tcPr>
            <w:tcW w:w="1262" w:type="dxa"/>
          </w:tcPr>
          <w:p w14:paraId="3156914A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61109362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3F2F13A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2A1D1F54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1F7D5E" w14:paraId="697143F1" w14:textId="77777777" w:rsidTr="008E22ED">
        <w:tc>
          <w:tcPr>
            <w:tcW w:w="436" w:type="dxa"/>
          </w:tcPr>
          <w:p w14:paraId="6A654AFD" w14:textId="77777777" w:rsidR="001F7D5E" w:rsidRDefault="008E22ED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24" w:type="dxa"/>
          </w:tcPr>
          <w:p w14:paraId="4AFABF39" w14:textId="77777777" w:rsidR="001F7D5E" w:rsidRPr="001054B1" w:rsidRDefault="001054B1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054B1">
              <w:rPr>
                <w:sz w:val="22"/>
                <w:szCs w:val="22"/>
              </w:rPr>
              <w:t>Работодатель заключил с несовершеннолетним работником договор целевого обучения в образовательном учреждении высшего и среднего профессионального образования?</w:t>
            </w:r>
          </w:p>
        </w:tc>
        <w:tc>
          <w:tcPr>
            <w:tcW w:w="1262" w:type="dxa"/>
          </w:tcPr>
          <w:p w14:paraId="1086DC74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20C41374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D2AFD4B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1543E9E9" w14:textId="77777777" w:rsidR="001F7D5E" w:rsidRPr="00354550" w:rsidRDefault="001F7D5E" w:rsidP="00354550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</w:tbl>
    <w:p w14:paraId="39486C83" w14:textId="77777777" w:rsidR="001054B1" w:rsidRDefault="001054B1" w:rsidP="001054B1">
      <w:pPr>
        <w:pStyle w:val="2"/>
        <w:pBdr>
          <w:bottom w:val="single" w:sz="12" w:space="1" w:color="auto"/>
        </w:pBdr>
        <w:shd w:val="clear" w:color="auto" w:fill="auto"/>
        <w:spacing w:after="0" w:line="270" w:lineRule="exact"/>
        <w:rPr>
          <w:sz w:val="22"/>
          <w:szCs w:val="22"/>
        </w:rPr>
      </w:pPr>
    </w:p>
    <w:p w14:paraId="2A77B003" w14:textId="25D37E6F" w:rsidR="0040062D" w:rsidRDefault="0040062D" w:rsidP="001054B1">
      <w:pPr>
        <w:pStyle w:val="2"/>
        <w:shd w:val="clear" w:color="auto" w:fill="auto"/>
        <w:spacing w:after="0" w:line="270" w:lineRule="exact"/>
        <w:jc w:val="both"/>
      </w:pPr>
      <w:r>
        <w:t>Должность, подпись, расшифровка должностного лица, подписавшего проверочный</w:t>
      </w:r>
      <w:r w:rsidR="001054B1">
        <w:t xml:space="preserve"> лист</w:t>
      </w:r>
    </w:p>
    <w:p w14:paraId="239BDC39" w14:textId="77777777" w:rsidR="008F6DDF" w:rsidRDefault="008F6DDF" w:rsidP="0040062D">
      <w:pPr>
        <w:pStyle w:val="2"/>
        <w:shd w:val="clear" w:color="auto" w:fill="auto"/>
        <w:spacing w:after="241" w:line="270" w:lineRule="exact"/>
        <w:ind w:left="7360"/>
      </w:pPr>
    </w:p>
    <w:p w14:paraId="32933A9A" w14:textId="77777777" w:rsidR="008F6DDF" w:rsidRDefault="008F6DDF" w:rsidP="0040062D">
      <w:pPr>
        <w:pStyle w:val="2"/>
        <w:shd w:val="clear" w:color="auto" w:fill="auto"/>
        <w:spacing w:after="241" w:line="270" w:lineRule="exact"/>
        <w:ind w:left="7360"/>
      </w:pPr>
    </w:p>
    <w:p w14:paraId="2739A30B" w14:textId="77777777" w:rsidR="008F6DDF" w:rsidRDefault="008F6DDF" w:rsidP="0040062D">
      <w:pPr>
        <w:pStyle w:val="2"/>
        <w:shd w:val="clear" w:color="auto" w:fill="auto"/>
        <w:spacing w:after="241" w:line="270" w:lineRule="exact"/>
        <w:ind w:left="7360"/>
      </w:pPr>
      <w:bookmarkStart w:id="11" w:name="_GoBack"/>
      <w:bookmarkEnd w:id="11"/>
    </w:p>
    <w:p w14:paraId="5B6B080C" w14:textId="2ADACEBB" w:rsidR="0040062D" w:rsidRDefault="0040062D" w:rsidP="0040062D">
      <w:pPr>
        <w:pStyle w:val="2"/>
        <w:shd w:val="clear" w:color="auto" w:fill="auto"/>
        <w:spacing w:after="241" w:line="270" w:lineRule="exact"/>
        <w:ind w:left="7360"/>
      </w:pPr>
      <w:r>
        <w:lastRenderedPageBreak/>
        <w:t xml:space="preserve">Приложение </w:t>
      </w:r>
      <w:r w:rsidR="006F6B8E">
        <w:t>2</w:t>
      </w:r>
    </w:p>
    <w:p w14:paraId="34208DFA" w14:textId="77777777" w:rsidR="001054B1" w:rsidRDefault="001054B1" w:rsidP="001054B1">
      <w:pPr>
        <w:pStyle w:val="2"/>
        <w:shd w:val="clear" w:color="auto" w:fill="auto"/>
        <w:spacing w:after="0" w:line="276" w:lineRule="auto"/>
        <w:jc w:val="center"/>
      </w:pPr>
      <w:r>
        <w:t>Декларация соответствия Стандарту</w:t>
      </w:r>
    </w:p>
    <w:p w14:paraId="5FF36C96" w14:textId="77777777" w:rsidR="001054B1" w:rsidRDefault="001054B1" w:rsidP="001054B1">
      <w:pPr>
        <w:pStyle w:val="2"/>
        <w:shd w:val="clear" w:color="auto" w:fill="auto"/>
        <w:spacing w:after="0" w:line="276" w:lineRule="auto"/>
        <w:jc w:val="center"/>
      </w:pPr>
      <w:r>
        <w:t>ответственного трудоустройства несовершеннолетних граждан</w:t>
      </w:r>
    </w:p>
    <w:p w14:paraId="18999C3F" w14:textId="77777777" w:rsidR="001054B1" w:rsidRDefault="001054B1" w:rsidP="001054B1">
      <w:pPr>
        <w:pStyle w:val="2"/>
        <w:shd w:val="clear" w:color="auto" w:fill="auto"/>
        <w:spacing w:after="0" w:line="322" w:lineRule="exact"/>
        <w:jc w:val="center"/>
      </w:pPr>
    </w:p>
    <w:p w14:paraId="580BE9FD" w14:textId="77777777" w:rsidR="001054B1" w:rsidRDefault="001054B1" w:rsidP="001054B1">
      <w:pPr>
        <w:pStyle w:val="2"/>
        <w:shd w:val="clear" w:color="auto" w:fill="auto"/>
        <w:spacing w:after="0" w:line="322" w:lineRule="exact"/>
        <w:jc w:val="both"/>
      </w:pPr>
      <w:r>
        <w:t>Настоящей Декларацией подтверждаю, деятельность работодателя___________</w:t>
      </w:r>
    </w:p>
    <w:p w14:paraId="5C1C653A" w14:textId="77777777" w:rsidR="001054B1" w:rsidRDefault="001054B1" w:rsidP="001054B1">
      <w:pPr>
        <w:pStyle w:val="2"/>
        <w:shd w:val="clear" w:color="auto" w:fill="auto"/>
        <w:spacing w:after="0" w:line="322" w:lineRule="exact"/>
        <w:jc w:val="both"/>
      </w:pPr>
      <w:r>
        <w:t>____________________________________________________________________</w:t>
      </w:r>
    </w:p>
    <w:p w14:paraId="48644580" w14:textId="77777777" w:rsidR="001054B1" w:rsidRPr="00FF549B" w:rsidRDefault="001054B1" w:rsidP="001054B1">
      <w:pPr>
        <w:pStyle w:val="2"/>
        <w:shd w:val="clear" w:color="auto" w:fill="auto"/>
        <w:spacing w:after="0" w:line="322" w:lineRule="exact"/>
        <w:jc w:val="center"/>
        <w:rPr>
          <w:sz w:val="22"/>
          <w:szCs w:val="22"/>
        </w:rPr>
      </w:pPr>
      <w:r w:rsidRPr="00FF549B">
        <w:rPr>
          <w:sz w:val="22"/>
          <w:szCs w:val="22"/>
        </w:rPr>
        <w:t>(наименование юридического лица (фамилия, имя, отчество (при наличии),</w:t>
      </w:r>
    </w:p>
    <w:p w14:paraId="49CB1AC3" w14:textId="77777777" w:rsidR="001054B1" w:rsidRPr="00FF549B" w:rsidRDefault="00FF549B" w:rsidP="001054B1">
      <w:pPr>
        <w:pStyle w:val="2"/>
        <w:shd w:val="clear" w:color="auto" w:fill="auto"/>
        <w:spacing w:after="0" w:line="322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и</w:t>
      </w:r>
      <w:r w:rsidR="001054B1" w:rsidRPr="00FF549B">
        <w:rPr>
          <w:sz w:val="22"/>
          <w:szCs w:val="22"/>
        </w:rPr>
        <w:t>ндивидуального</w:t>
      </w:r>
    </w:p>
    <w:p w14:paraId="0FCE8DD3" w14:textId="77777777" w:rsidR="001054B1" w:rsidRDefault="00FF549B" w:rsidP="001054B1">
      <w:pPr>
        <w:pStyle w:val="2"/>
        <w:shd w:val="clear" w:color="auto" w:fill="auto"/>
        <w:spacing w:after="0" w:line="322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п</w:t>
      </w:r>
      <w:r w:rsidR="001054B1" w:rsidRPr="00FF549B">
        <w:rPr>
          <w:sz w:val="22"/>
          <w:szCs w:val="22"/>
        </w:rPr>
        <w:t xml:space="preserve">редпринимателя, </w:t>
      </w:r>
      <w:r w:rsidRPr="00FF549B">
        <w:rPr>
          <w:sz w:val="22"/>
          <w:szCs w:val="22"/>
        </w:rPr>
        <w:t>идентификационный номер налогоплательщика)</w:t>
      </w:r>
      <w:r w:rsidR="001054B1" w:rsidRPr="00FF549B">
        <w:rPr>
          <w:sz w:val="22"/>
          <w:szCs w:val="22"/>
        </w:rPr>
        <w:t xml:space="preserve"> </w:t>
      </w:r>
    </w:p>
    <w:p w14:paraId="0223891C" w14:textId="77777777" w:rsidR="00FF549B" w:rsidRPr="00FF549B" w:rsidRDefault="00FF549B" w:rsidP="001054B1">
      <w:pPr>
        <w:pStyle w:val="2"/>
        <w:shd w:val="clear" w:color="auto" w:fill="auto"/>
        <w:spacing w:after="0" w:line="322" w:lineRule="exact"/>
        <w:jc w:val="center"/>
        <w:rPr>
          <w:sz w:val="22"/>
          <w:szCs w:val="22"/>
        </w:rPr>
      </w:pPr>
    </w:p>
    <w:p w14:paraId="284FA627" w14:textId="77777777" w:rsidR="001054B1" w:rsidRDefault="00FF549B" w:rsidP="00FF549B">
      <w:pPr>
        <w:pStyle w:val="2"/>
        <w:shd w:val="clear" w:color="auto" w:fill="auto"/>
        <w:tabs>
          <w:tab w:val="left" w:leader="underscore" w:pos="8415"/>
        </w:tabs>
        <w:spacing w:after="260" w:line="276" w:lineRule="auto"/>
        <w:ind w:left="20"/>
        <w:jc w:val="both"/>
      </w:pPr>
      <w:r>
        <w:t>соответствует стандарту ответственного трудоустройства несовершеннолетних граждан</w:t>
      </w:r>
    </w:p>
    <w:p w14:paraId="12A5FBBE" w14:textId="77777777" w:rsidR="00FF549B" w:rsidRDefault="00FF549B" w:rsidP="0040062D">
      <w:pPr>
        <w:pStyle w:val="2"/>
        <w:shd w:val="clear" w:color="auto" w:fill="auto"/>
        <w:tabs>
          <w:tab w:val="left" w:leader="underscore" w:pos="8415"/>
        </w:tabs>
        <w:spacing w:after="260" w:line="270" w:lineRule="exact"/>
        <w:ind w:left="20"/>
        <w:jc w:val="both"/>
      </w:pPr>
    </w:p>
    <w:p w14:paraId="04B75CC7" w14:textId="77777777" w:rsidR="00FF549B" w:rsidRDefault="00FF549B" w:rsidP="00FF549B">
      <w:pPr>
        <w:pStyle w:val="2"/>
        <w:shd w:val="clear" w:color="auto" w:fill="auto"/>
        <w:tabs>
          <w:tab w:val="left" w:leader="underscore" w:pos="8415"/>
        </w:tabs>
        <w:spacing w:after="260" w:line="276" w:lineRule="auto"/>
        <w:ind w:left="20"/>
        <w:jc w:val="both"/>
      </w:pPr>
      <w:r>
        <w:t>Декларация выдана работодателю, получившему высокую оценку соблюдения им Стандарта ответственного трудоустройства несовершеннолетних граждан по итогам самостоятельной проверки (аудита)</w:t>
      </w:r>
    </w:p>
    <w:p w14:paraId="096EECFA" w14:textId="77777777" w:rsidR="00FF549B" w:rsidRDefault="00D76EA6" w:rsidP="0040062D">
      <w:pPr>
        <w:pStyle w:val="2"/>
        <w:shd w:val="clear" w:color="auto" w:fill="auto"/>
        <w:tabs>
          <w:tab w:val="left" w:leader="underscore" w:pos="8415"/>
        </w:tabs>
        <w:spacing w:after="260" w:line="270" w:lineRule="exact"/>
        <w:ind w:left="20"/>
        <w:jc w:val="both"/>
      </w:pPr>
      <w:r>
        <w:t xml:space="preserve">Сведения о регистрации декларации </w:t>
      </w:r>
    </w:p>
    <w:p w14:paraId="7F85EC83" w14:textId="77777777" w:rsidR="00D76EA6" w:rsidRDefault="00D76EA6" w:rsidP="0040062D">
      <w:pPr>
        <w:pStyle w:val="2"/>
        <w:shd w:val="clear" w:color="auto" w:fill="auto"/>
        <w:tabs>
          <w:tab w:val="left" w:leader="underscore" w:pos="8415"/>
        </w:tabs>
        <w:spacing w:after="260" w:line="270" w:lineRule="exact"/>
        <w:ind w:left="20"/>
        <w:jc w:val="both"/>
      </w:pPr>
    </w:p>
    <w:p w14:paraId="4FCF588C" w14:textId="28D93918" w:rsidR="00D76EA6" w:rsidRPr="00D76EA6" w:rsidRDefault="00235386" w:rsidP="00D76EA6">
      <w:pPr>
        <w:pStyle w:val="2"/>
        <w:shd w:val="clear" w:color="auto" w:fill="auto"/>
        <w:tabs>
          <w:tab w:val="left" w:leader="underscore" w:pos="8415"/>
        </w:tabs>
        <w:spacing w:after="260" w:line="270" w:lineRule="exact"/>
        <w:ind w:left="20"/>
        <w:rPr>
          <w:sz w:val="28"/>
          <w:szCs w:val="28"/>
          <w:vertAlign w:val="subscript"/>
        </w:rPr>
      </w:pPr>
      <w:r>
        <w:rPr>
          <w:noProof/>
          <w:sz w:val="28"/>
          <w:szCs w:val="28"/>
          <w:vertAlign w:val="sub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B1A7FB" wp14:editId="73BCB0D8">
                <wp:simplePos x="0" y="0"/>
                <wp:positionH relativeFrom="column">
                  <wp:posOffset>2265680</wp:posOffset>
                </wp:positionH>
                <wp:positionV relativeFrom="paragraph">
                  <wp:posOffset>60325</wp:posOffset>
                </wp:positionV>
                <wp:extent cx="1463040" cy="0"/>
                <wp:effectExtent l="9525" t="12700" r="13335" b="6350"/>
                <wp:wrapNone/>
                <wp:docPr id="77528195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type w14:anchorId="590A70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78.4pt;margin-top:4.75pt;width:11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"/>
            </w:pict>
          </mc:Fallback>
        </mc:AlternateContent>
      </w:r>
      <w:r>
        <w:rPr>
          <w:noProof/>
          <w:sz w:val="28"/>
          <w:szCs w:val="28"/>
          <w:vertAlign w:val="subscri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860E64" wp14:editId="25149C8D">
                <wp:simplePos x="0" y="0"/>
                <wp:positionH relativeFrom="column">
                  <wp:posOffset>13970</wp:posOffset>
                </wp:positionH>
                <wp:positionV relativeFrom="paragraph">
                  <wp:posOffset>60325</wp:posOffset>
                </wp:positionV>
                <wp:extent cx="1463040" cy="0"/>
                <wp:effectExtent l="5715" t="12700" r="7620" b="6350"/>
                <wp:wrapNone/>
                <wp:docPr id="82841048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 w14:anchorId="0A582822" id="AutoShape 2" o:spid="_x0000_s1026" type="#_x0000_t32" style="position:absolute;margin-left:1.1pt;margin-top:4.75pt;width:115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"/>
            </w:pict>
          </mc:Fallback>
        </mc:AlternateContent>
      </w:r>
      <w:r w:rsidR="00D76EA6">
        <w:rPr>
          <w:sz w:val="28"/>
          <w:szCs w:val="28"/>
          <w:vertAlign w:val="subscript"/>
        </w:rPr>
        <w:t xml:space="preserve">        </w:t>
      </w:r>
      <w:r w:rsidR="00D76EA6" w:rsidRPr="00D76EA6">
        <w:rPr>
          <w:sz w:val="28"/>
          <w:szCs w:val="28"/>
          <w:vertAlign w:val="subscript"/>
        </w:rPr>
        <w:t xml:space="preserve">(дата </w:t>
      </w:r>
      <w:proofErr w:type="gramStart"/>
      <w:r w:rsidR="00D76EA6" w:rsidRPr="00D76EA6">
        <w:rPr>
          <w:sz w:val="28"/>
          <w:szCs w:val="28"/>
          <w:vertAlign w:val="subscript"/>
        </w:rPr>
        <w:t>регистрации)</w:t>
      </w:r>
      <w:r w:rsidR="00D76EA6">
        <w:rPr>
          <w:sz w:val="28"/>
          <w:szCs w:val="28"/>
          <w:vertAlign w:val="subscript"/>
        </w:rPr>
        <w:t xml:space="preserve">   </w:t>
      </w:r>
      <w:proofErr w:type="gramEnd"/>
      <w:r w:rsidR="00D76EA6">
        <w:rPr>
          <w:sz w:val="28"/>
          <w:szCs w:val="28"/>
          <w:vertAlign w:val="subscript"/>
        </w:rPr>
        <w:t xml:space="preserve">                                      (регистрационный номер)</w:t>
      </w:r>
    </w:p>
    <w:p w14:paraId="6084CF8B" w14:textId="7520E893" w:rsidR="00D76EA6" w:rsidRDefault="00235386" w:rsidP="00D76EA6">
      <w:pPr>
        <w:pStyle w:val="2"/>
        <w:shd w:val="clear" w:color="auto" w:fill="auto"/>
        <w:tabs>
          <w:tab w:val="left" w:pos="2339"/>
        </w:tabs>
        <w:spacing w:after="0" w:line="270" w:lineRule="exact"/>
        <w:ind w:left="20"/>
        <w:jc w:val="both"/>
      </w:pPr>
      <w:r>
        <w:rPr>
          <w:noProof/>
          <w:sz w:val="28"/>
          <w:szCs w:val="28"/>
          <w:vertAlign w:val="sub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2F3BD" wp14:editId="43A6E80C">
                <wp:simplePos x="0" y="0"/>
                <wp:positionH relativeFrom="column">
                  <wp:posOffset>13970</wp:posOffset>
                </wp:positionH>
                <wp:positionV relativeFrom="paragraph">
                  <wp:posOffset>192405</wp:posOffset>
                </wp:positionV>
                <wp:extent cx="1463040" cy="0"/>
                <wp:effectExtent l="5715" t="5080" r="7620" b="13970"/>
                <wp:wrapNone/>
                <wp:docPr id="97088487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 w14:anchorId="58FD35AF" id="AutoShape 3" o:spid="_x0000_s1026" type="#_x0000_t32" style="position:absolute;margin-left:1.1pt;margin-top:15.15pt;width:11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"/>
            </w:pict>
          </mc:Fallback>
        </mc:AlternateContent>
      </w:r>
      <w:r w:rsidR="00D76EA6">
        <w:tab/>
      </w:r>
    </w:p>
    <w:p w14:paraId="621AFBC8" w14:textId="2997397B" w:rsidR="00D76EA6" w:rsidRDefault="00235386" w:rsidP="00D76EA6">
      <w:pPr>
        <w:pStyle w:val="2"/>
        <w:shd w:val="clear" w:color="auto" w:fill="auto"/>
        <w:tabs>
          <w:tab w:val="left" w:leader="underscore" w:pos="8415"/>
        </w:tabs>
        <w:spacing w:after="0" w:line="270" w:lineRule="exact"/>
        <w:ind w:left="20"/>
        <w:rPr>
          <w:sz w:val="28"/>
          <w:szCs w:val="28"/>
          <w:vertAlign w:val="subscript"/>
        </w:rPr>
      </w:pPr>
      <w:r>
        <w:rPr>
          <w:noProof/>
          <w:sz w:val="28"/>
          <w:szCs w:val="28"/>
          <w:vertAlign w:val="sub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D523C" wp14:editId="5C7C5A0B">
                <wp:simplePos x="0" y="0"/>
                <wp:positionH relativeFrom="column">
                  <wp:posOffset>2265680</wp:posOffset>
                </wp:positionH>
                <wp:positionV relativeFrom="paragraph">
                  <wp:posOffset>20955</wp:posOffset>
                </wp:positionV>
                <wp:extent cx="1463040" cy="0"/>
                <wp:effectExtent l="9525" t="5080" r="13335" b="13970"/>
                <wp:wrapNone/>
                <wp:docPr id="98935114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 w14:anchorId="4E598376" id="AutoShape 5" o:spid="_x0000_s1026" type="#_x0000_t32" style="position:absolute;margin-left:178.4pt;margin-top:1.65pt;width:115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"/>
            </w:pict>
          </mc:Fallback>
        </mc:AlternateContent>
      </w:r>
      <w:r w:rsidR="00D76EA6">
        <w:rPr>
          <w:sz w:val="28"/>
          <w:szCs w:val="28"/>
          <w:vertAlign w:val="subscript"/>
        </w:rPr>
        <w:t xml:space="preserve">                  </w:t>
      </w:r>
      <w:r w:rsidR="00D76EA6" w:rsidRPr="00D76EA6">
        <w:rPr>
          <w:sz w:val="28"/>
          <w:szCs w:val="28"/>
          <w:vertAlign w:val="subscript"/>
        </w:rPr>
        <w:t>(</w:t>
      </w:r>
      <w:proofErr w:type="gramStart"/>
      <w:r w:rsidR="00D76EA6">
        <w:rPr>
          <w:sz w:val="28"/>
          <w:szCs w:val="28"/>
          <w:vertAlign w:val="subscript"/>
        </w:rPr>
        <w:t>подпись</w:t>
      </w:r>
      <w:r w:rsidR="00D76EA6" w:rsidRPr="00D76EA6">
        <w:rPr>
          <w:sz w:val="28"/>
          <w:szCs w:val="28"/>
          <w:vertAlign w:val="subscript"/>
        </w:rPr>
        <w:t>)</w:t>
      </w:r>
      <w:r w:rsidR="00D76EA6">
        <w:rPr>
          <w:sz w:val="28"/>
          <w:szCs w:val="28"/>
          <w:vertAlign w:val="subscript"/>
        </w:rPr>
        <w:t xml:space="preserve">   </w:t>
      </w:r>
      <w:proofErr w:type="gramEnd"/>
      <w:r w:rsidR="00D76EA6">
        <w:rPr>
          <w:sz w:val="28"/>
          <w:szCs w:val="28"/>
          <w:vertAlign w:val="subscript"/>
        </w:rPr>
        <w:t xml:space="preserve">                                    (инициалы, фамилия должностного лица </w:t>
      </w:r>
    </w:p>
    <w:p w14:paraId="23415DA1" w14:textId="61F264B5" w:rsidR="008F7781" w:rsidRDefault="00D76EA6" w:rsidP="008F6DDF">
      <w:pPr>
        <w:pStyle w:val="2"/>
        <w:shd w:val="clear" w:color="auto" w:fill="auto"/>
        <w:tabs>
          <w:tab w:val="left" w:leader="underscore" w:pos="8415"/>
        </w:tabs>
        <w:spacing w:after="0" w:line="270" w:lineRule="exact"/>
        <w:ind w:left="20"/>
      </w:pPr>
      <w:r>
        <w:rPr>
          <w:sz w:val="28"/>
          <w:szCs w:val="28"/>
          <w:vertAlign w:val="subscript"/>
        </w:rPr>
        <w:t xml:space="preserve">    </w:t>
      </w:r>
      <w:r w:rsidR="009F4DC8">
        <w:rPr>
          <w:sz w:val="28"/>
          <w:szCs w:val="28"/>
          <w:vertAlign w:val="subscript"/>
        </w:rPr>
        <w:t xml:space="preserve">                                </w:t>
      </w:r>
      <w:r>
        <w:rPr>
          <w:sz w:val="28"/>
          <w:szCs w:val="28"/>
          <w:vertAlign w:val="subscript"/>
        </w:rPr>
        <w:t xml:space="preserve">                     </w:t>
      </w:r>
      <w:r w:rsidR="00C016C1">
        <w:rPr>
          <w:sz w:val="28"/>
          <w:szCs w:val="28"/>
          <w:vertAlign w:val="subscript"/>
        </w:rPr>
        <w:t xml:space="preserve">              </w:t>
      </w:r>
      <w:r>
        <w:rPr>
          <w:sz w:val="28"/>
          <w:szCs w:val="28"/>
          <w:vertAlign w:val="subscript"/>
        </w:rPr>
        <w:t>Агентства занятости</w:t>
      </w:r>
      <w:r w:rsidR="008E22ED" w:rsidRPr="008E22ED">
        <w:rPr>
          <w:sz w:val="28"/>
          <w:szCs w:val="28"/>
          <w:vertAlign w:val="subscript"/>
        </w:rPr>
        <w:t xml:space="preserve"> </w:t>
      </w:r>
      <w:r w:rsidR="008E22ED">
        <w:rPr>
          <w:sz w:val="28"/>
          <w:szCs w:val="28"/>
          <w:vertAlign w:val="subscript"/>
        </w:rPr>
        <w:t>зарегистрировавшего</w:t>
      </w:r>
      <w:r w:rsidR="00C016C1" w:rsidRPr="00C016C1">
        <w:rPr>
          <w:sz w:val="28"/>
          <w:szCs w:val="28"/>
          <w:vertAlign w:val="subscript"/>
        </w:rPr>
        <w:t xml:space="preserve"> </w:t>
      </w:r>
      <w:r w:rsidR="00C016C1">
        <w:rPr>
          <w:sz w:val="28"/>
          <w:szCs w:val="28"/>
          <w:vertAlign w:val="subscript"/>
        </w:rPr>
        <w:t>декларацию)</w:t>
      </w:r>
      <w:r>
        <w:rPr>
          <w:sz w:val="28"/>
          <w:szCs w:val="28"/>
          <w:vertAlign w:val="subscript"/>
        </w:rPr>
        <w:t xml:space="preserve">    </w:t>
      </w:r>
    </w:p>
    <w:sectPr w:rsidR="008F7781" w:rsidSect="008F6DDF">
      <w:headerReference w:type="default" r:id="rId22"/>
      <w:pgSz w:w="11906" w:h="16838"/>
      <w:pgMar w:top="851" w:right="851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8BE8D" w14:textId="77777777" w:rsidR="00936C45" w:rsidRDefault="00936C45" w:rsidP="00336C51">
      <w:pPr>
        <w:spacing w:after="0" w:line="240" w:lineRule="auto"/>
      </w:pPr>
      <w:r>
        <w:separator/>
      </w:r>
    </w:p>
  </w:endnote>
  <w:endnote w:type="continuationSeparator" w:id="0">
    <w:p w14:paraId="2B27723B" w14:textId="77777777" w:rsidR="00936C45" w:rsidRDefault="00936C45" w:rsidP="0033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A257F" w14:textId="77777777" w:rsidR="00936C45" w:rsidRDefault="00936C45" w:rsidP="00336C51">
      <w:pPr>
        <w:spacing w:after="0" w:line="240" w:lineRule="auto"/>
      </w:pPr>
      <w:r>
        <w:separator/>
      </w:r>
    </w:p>
  </w:footnote>
  <w:footnote w:type="continuationSeparator" w:id="0">
    <w:p w14:paraId="056AF7AC" w14:textId="77777777" w:rsidR="00936C45" w:rsidRDefault="00936C45" w:rsidP="0033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2534997"/>
      <w:docPartObj>
        <w:docPartGallery w:val="Page Numbers (Top of Page)"/>
        <w:docPartUnique/>
      </w:docPartObj>
    </w:sdtPr>
    <w:sdtContent>
      <w:p w14:paraId="4D790C00" w14:textId="2CCFE98B" w:rsidR="008F6DDF" w:rsidRDefault="008F6D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53F8FDF2" w14:textId="77777777" w:rsidR="008F6DDF" w:rsidRDefault="008F6D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B3AB4"/>
    <w:multiLevelType w:val="multilevel"/>
    <w:tmpl w:val="78282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B43116"/>
    <w:multiLevelType w:val="multilevel"/>
    <w:tmpl w:val="B51A41F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376670"/>
    <w:multiLevelType w:val="multilevel"/>
    <w:tmpl w:val="5FBAE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CB6B8E"/>
    <w:multiLevelType w:val="multilevel"/>
    <w:tmpl w:val="FE127B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433A54"/>
    <w:multiLevelType w:val="hybridMultilevel"/>
    <w:tmpl w:val="0B10CE32"/>
    <w:lvl w:ilvl="0" w:tplc="5DAAA5F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6EB3152D"/>
    <w:multiLevelType w:val="multilevel"/>
    <w:tmpl w:val="20D4C8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3C"/>
    <w:rsid w:val="0002152C"/>
    <w:rsid w:val="000B6BE1"/>
    <w:rsid w:val="001054B1"/>
    <w:rsid w:val="001175B3"/>
    <w:rsid w:val="001F6257"/>
    <w:rsid w:val="001F7D5E"/>
    <w:rsid w:val="00203DAE"/>
    <w:rsid w:val="00204027"/>
    <w:rsid w:val="00233D35"/>
    <w:rsid w:val="00235386"/>
    <w:rsid w:val="002365D8"/>
    <w:rsid w:val="00286BE6"/>
    <w:rsid w:val="002A51AA"/>
    <w:rsid w:val="002B697A"/>
    <w:rsid w:val="002E79C6"/>
    <w:rsid w:val="00301B49"/>
    <w:rsid w:val="0030462E"/>
    <w:rsid w:val="00336C51"/>
    <w:rsid w:val="00350609"/>
    <w:rsid w:val="00354550"/>
    <w:rsid w:val="003B704A"/>
    <w:rsid w:val="0040062D"/>
    <w:rsid w:val="00481087"/>
    <w:rsid w:val="004844FC"/>
    <w:rsid w:val="004D4A42"/>
    <w:rsid w:val="004D6305"/>
    <w:rsid w:val="00584850"/>
    <w:rsid w:val="00607FF7"/>
    <w:rsid w:val="00626938"/>
    <w:rsid w:val="00632B94"/>
    <w:rsid w:val="006810DB"/>
    <w:rsid w:val="00682A7D"/>
    <w:rsid w:val="006C1B7D"/>
    <w:rsid w:val="006F6B8E"/>
    <w:rsid w:val="00730F59"/>
    <w:rsid w:val="00761FAB"/>
    <w:rsid w:val="00765C7B"/>
    <w:rsid w:val="008145B3"/>
    <w:rsid w:val="008562CF"/>
    <w:rsid w:val="00884F53"/>
    <w:rsid w:val="00893935"/>
    <w:rsid w:val="008E22ED"/>
    <w:rsid w:val="008E5E1F"/>
    <w:rsid w:val="008F47F2"/>
    <w:rsid w:val="008F6DDF"/>
    <w:rsid w:val="008F7781"/>
    <w:rsid w:val="00936C45"/>
    <w:rsid w:val="00997311"/>
    <w:rsid w:val="009C6453"/>
    <w:rsid w:val="009F4DC8"/>
    <w:rsid w:val="00A01AB7"/>
    <w:rsid w:val="00A666A1"/>
    <w:rsid w:val="00A9082F"/>
    <w:rsid w:val="00AA7562"/>
    <w:rsid w:val="00AC32E9"/>
    <w:rsid w:val="00AC3B3C"/>
    <w:rsid w:val="00AE6AEA"/>
    <w:rsid w:val="00AF2A7A"/>
    <w:rsid w:val="00B52860"/>
    <w:rsid w:val="00B57B38"/>
    <w:rsid w:val="00B63068"/>
    <w:rsid w:val="00B903C4"/>
    <w:rsid w:val="00B976F7"/>
    <w:rsid w:val="00BA6AE7"/>
    <w:rsid w:val="00BC6CDC"/>
    <w:rsid w:val="00BE4E65"/>
    <w:rsid w:val="00BF69AE"/>
    <w:rsid w:val="00C016C1"/>
    <w:rsid w:val="00C40234"/>
    <w:rsid w:val="00C41B9A"/>
    <w:rsid w:val="00C610B0"/>
    <w:rsid w:val="00CB1C09"/>
    <w:rsid w:val="00D45C64"/>
    <w:rsid w:val="00D76EA6"/>
    <w:rsid w:val="00D840B2"/>
    <w:rsid w:val="00E053B8"/>
    <w:rsid w:val="00E66E2A"/>
    <w:rsid w:val="00EE2C69"/>
    <w:rsid w:val="00F73AB6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29CA"/>
  <w15:docId w15:val="{E7DCCA04-D671-4160-98DC-0DFDBE79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52C"/>
  </w:style>
  <w:style w:type="paragraph" w:styleId="1">
    <w:name w:val="heading 1"/>
    <w:basedOn w:val="a"/>
    <w:next w:val="a"/>
    <w:link w:val="10"/>
    <w:qFormat/>
    <w:rsid w:val="005848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840B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D840B2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336C51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336C51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336C51"/>
    <w:pPr>
      <w:shd w:val="clear" w:color="auto" w:fill="FFFFFF"/>
      <w:spacing w:before="5820" w:after="6240" w:line="365" w:lineRule="exac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336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C51"/>
  </w:style>
  <w:style w:type="paragraph" w:styleId="a7">
    <w:name w:val="footer"/>
    <w:basedOn w:val="a"/>
    <w:link w:val="a8"/>
    <w:uiPriority w:val="99"/>
    <w:unhideWhenUsed/>
    <w:rsid w:val="00336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C51"/>
  </w:style>
  <w:style w:type="character" w:customStyle="1" w:styleId="20">
    <w:name w:val="Оглавление 2 Знак"/>
    <w:basedOn w:val="a0"/>
    <w:link w:val="21"/>
    <w:rsid w:val="0062693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21">
    <w:name w:val="toc 2"/>
    <w:basedOn w:val="a"/>
    <w:link w:val="20"/>
    <w:autoRedefine/>
    <w:rsid w:val="00626938"/>
    <w:pPr>
      <w:shd w:val="clear" w:color="auto" w:fill="FFFFFF"/>
      <w:spacing w:before="240" w:after="0" w:line="379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rsid w:val="0099731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99731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997311"/>
    <w:pPr>
      <w:shd w:val="clear" w:color="auto" w:fill="FFFFFF"/>
      <w:spacing w:after="240" w:line="302" w:lineRule="exact"/>
      <w:ind w:hanging="1380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Основной текст (2)"/>
    <w:basedOn w:val="a"/>
    <w:link w:val="22"/>
    <w:rsid w:val="00997311"/>
    <w:pPr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styleId="a9">
    <w:name w:val="Hyperlink"/>
    <w:basedOn w:val="a0"/>
    <w:rsid w:val="0040062D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sid w:val="004006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Основной текст + Курсив"/>
    <w:basedOn w:val="a3"/>
    <w:rsid w:val="004006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0062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1">
    <w:name w:val="Основной текст (5) + Не курсив"/>
    <w:basedOn w:val="5"/>
    <w:rsid w:val="0040062D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3">
    <w:name w:val="Основной текст1"/>
    <w:basedOn w:val="a3"/>
    <w:rsid w:val="004006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33">
    <w:name w:val="Основной текст (3) + Полужирный"/>
    <w:basedOn w:val="31"/>
    <w:rsid w:val="004006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b">
    <w:name w:val="Подпись к таблице_"/>
    <w:basedOn w:val="a0"/>
    <w:rsid w:val="004006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c">
    <w:name w:val="Подпись к таблице"/>
    <w:basedOn w:val="ab"/>
    <w:rsid w:val="004006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4">
    <w:name w:val="Заголовок №2_"/>
    <w:basedOn w:val="a0"/>
    <w:link w:val="25"/>
    <w:rsid w:val="0040062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6">
    <w:name w:val="Заголовок №2 + Не курсив"/>
    <w:basedOn w:val="24"/>
    <w:rsid w:val="0040062D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32pt">
    <w:name w:val="Основной текст (3) + Интервал 2 pt"/>
    <w:basedOn w:val="31"/>
    <w:rsid w:val="0040062D"/>
    <w:rPr>
      <w:rFonts w:ascii="Times New Roman" w:eastAsia="Times New Roman" w:hAnsi="Times New Roman" w:cs="Times New Roman"/>
      <w:spacing w:val="5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0062D"/>
    <w:pPr>
      <w:shd w:val="clear" w:color="auto" w:fill="FFFFFF"/>
      <w:spacing w:before="180" w:after="660" w:line="0" w:lineRule="atLeast"/>
      <w:ind w:hanging="212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40062D"/>
    <w:pPr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5">
    <w:name w:val="Заголовок №2"/>
    <w:basedOn w:val="a"/>
    <w:link w:val="24"/>
    <w:rsid w:val="0040062D"/>
    <w:pPr>
      <w:shd w:val="clear" w:color="auto" w:fill="FFFFFF"/>
      <w:spacing w:before="240" w:after="120" w:line="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40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062D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E2C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58485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uiPriority w:val="99"/>
    <w:rsid w:val="005848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No Spacing"/>
    <w:uiPriority w:val="99"/>
    <w:qFormat/>
    <w:rsid w:val="005848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qFormat/>
    <w:rsid w:val="001F625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14&amp;dst=101646" TargetMode="External"/><Relationship Id="rId13" Type="http://schemas.openxmlformats.org/officeDocument/2006/relationships/hyperlink" Target="https://login.consultant.ru/link/?req=doc&amp;base=LAW&amp;n=482646&amp;dst=100326" TargetMode="External"/><Relationship Id="rId18" Type="http://schemas.openxmlformats.org/officeDocument/2006/relationships/hyperlink" Target="https://login.consultant.ru/link/?req=doc&amp;base=LAW&amp;n=40905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7274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2984" TargetMode="External"/><Relationship Id="rId17" Type="http://schemas.openxmlformats.org/officeDocument/2006/relationships/hyperlink" Target="https://login.consultant.ru/link/?req=doc&amp;base=LAW&amp;n=3753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72212" TargetMode="External"/><Relationship Id="rId20" Type="http://schemas.openxmlformats.org/officeDocument/2006/relationships/hyperlink" Target="https://login.consultant.ru/link/?req=doc&amp;base=LAW&amp;n=4090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033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3823&amp;dst=1000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1870&amp;dst=100234" TargetMode="External"/><Relationship Id="rId19" Type="http://schemas.openxmlformats.org/officeDocument/2006/relationships/hyperlink" Target="https://login.consultant.ru/link/?req=doc&amp;base=LAW&amp;n=4090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6171&amp;dst=58" TargetMode="External"/><Relationship Id="rId14" Type="http://schemas.openxmlformats.org/officeDocument/2006/relationships/hyperlink" Target="https://login.consultant.ru/link/?req=doc&amp;base=LAW&amp;n=115476&amp;dst=100008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04EFE-3076-4CD3-BAB9-E82D57BF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2679</Words>
  <Characters>15273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GorshkovaEA</dc:creator>
  <cp:lastModifiedBy>ARM</cp:lastModifiedBy>
  <cp:revision>5</cp:revision>
  <cp:lastPrinted>2024-08-08T02:38:00Z</cp:lastPrinted>
  <dcterms:created xsi:type="dcterms:W3CDTF">2026-03-17T12:37:00Z</dcterms:created>
  <dcterms:modified xsi:type="dcterms:W3CDTF">2026-03-17T13:03:00Z</dcterms:modified>
</cp:coreProperties>
</file>